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3395" w14:textId="3ADC4CF1" w:rsidR="00617622" w:rsidRPr="00B83BC9" w:rsidRDefault="00A87159" w:rsidP="00620FB8">
      <w:pPr>
        <w:pStyle w:val="Nadpis1"/>
        <w:spacing w:before="79"/>
        <w:ind w:left="918" w:firstLine="0"/>
        <w:jc w:val="center"/>
      </w:pPr>
      <w:bookmarkStart w:id="0" w:name="ZMLUVA_o_dielo"/>
      <w:bookmarkStart w:id="1" w:name="_bookmark40"/>
      <w:bookmarkEnd w:id="0"/>
      <w:bookmarkEnd w:id="1"/>
      <w:r>
        <w:t>ZMLUVA O</w:t>
      </w:r>
      <w:r w:rsidR="000B2685">
        <w:t> </w:t>
      </w:r>
      <w:r>
        <w:t>DIELO</w:t>
      </w:r>
      <w:r w:rsidR="000B2685">
        <w:t xml:space="preserve"> č. </w:t>
      </w:r>
      <w:r w:rsidR="00E17941">
        <w:t xml:space="preserve">   </w:t>
      </w:r>
      <w:r w:rsidR="00206D45">
        <w:t xml:space="preserve">__ </w:t>
      </w:r>
      <w:r w:rsidR="00712907">
        <w:t>/202</w:t>
      </w:r>
      <w:r w:rsidR="00206D45">
        <w:t>1</w:t>
      </w:r>
    </w:p>
    <w:p w14:paraId="687EB710" w14:textId="77777777" w:rsidR="00617622" w:rsidRDefault="00A87159" w:rsidP="00620FB8">
      <w:pPr>
        <w:pStyle w:val="Zkladntext"/>
        <w:ind w:left="1527" w:right="1580"/>
        <w:jc w:val="center"/>
      </w:pPr>
      <w:r>
        <w:t>uzavretá podľa § 536 a nasl. zákona č. 513/1991 Zb. Obchodný zákonník v znení neskorších predpisov</w:t>
      </w:r>
    </w:p>
    <w:p w14:paraId="6041DC25" w14:textId="7FA540DA" w:rsidR="00617622" w:rsidRDefault="00A87159" w:rsidP="00620FB8">
      <w:pPr>
        <w:pStyle w:val="Zkladntext"/>
        <w:spacing w:before="3"/>
        <w:ind w:left="272" w:right="328"/>
        <w:jc w:val="center"/>
      </w:pPr>
      <w:r>
        <w:t>(ďalej len „zmluva“)</w:t>
      </w:r>
    </w:p>
    <w:p w14:paraId="01B5DED0" w14:textId="39318F87" w:rsidR="00FE018C" w:rsidRDefault="00FE018C" w:rsidP="00620FB8">
      <w:pPr>
        <w:pStyle w:val="Zkladntext"/>
        <w:spacing w:before="3"/>
        <w:ind w:left="272" w:right="328"/>
        <w:jc w:val="center"/>
      </w:pPr>
    </w:p>
    <w:p w14:paraId="3D5C1034" w14:textId="331B74AD" w:rsidR="00FE018C" w:rsidRPr="00FE018C" w:rsidRDefault="00FE018C" w:rsidP="00FE018C">
      <w:pPr>
        <w:pStyle w:val="Nadpis2"/>
        <w:spacing w:before="195"/>
        <w:ind w:left="3402" w:right="3803" w:firstLine="552"/>
      </w:pPr>
      <w:r w:rsidRPr="00FE018C">
        <w:t>Zmluvné strany</w:t>
      </w:r>
    </w:p>
    <w:p w14:paraId="59A75088" w14:textId="77777777" w:rsidR="00617622" w:rsidRDefault="00617622" w:rsidP="00620FB8">
      <w:pPr>
        <w:pStyle w:val="Zkladntext"/>
        <w:spacing w:before="6"/>
        <w:ind w:left="0"/>
        <w:jc w:val="left"/>
        <w:rPr>
          <w:sz w:val="38"/>
        </w:rPr>
      </w:pPr>
    </w:p>
    <w:p w14:paraId="6B43D286" w14:textId="14E1B743" w:rsidR="000B2685" w:rsidRDefault="00FE018C" w:rsidP="00620FB8">
      <w:pPr>
        <w:ind w:left="198" w:right="7781"/>
        <w:rPr>
          <w:b/>
          <w:sz w:val="24"/>
        </w:rPr>
      </w:pPr>
      <w:r>
        <w:rPr>
          <w:b/>
          <w:sz w:val="24"/>
        </w:rPr>
        <w:t xml:space="preserve">Zhotoviteľ </w:t>
      </w:r>
      <w:r w:rsidR="00A87159">
        <w:rPr>
          <w:b/>
          <w:sz w:val="24"/>
        </w:rPr>
        <w:t xml:space="preserve">: </w:t>
      </w:r>
    </w:p>
    <w:p w14:paraId="11615C99" w14:textId="3080854E" w:rsidR="00D87E74" w:rsidRDefault="00D87E74" w:rsidP="00D87E74">
      <w:pPr>
        <w:pStyle w:val="Zkladntext"/>
        <w:tabs>
          <w:tab w:val="left" w:pos="3738"/>
        </w:tabs>
        <w:spacing w:before="41"/>
        <w:ind w:left="198"/>
      </w:pPr>
      <w:r>
        <w:t>Obchodné meno:</w:t>
      </w:r>
      <w:r>
        <w:tab/>
        <w:t xml:space="preserve"> </w:t>
      </w:r>
    </w:p>
    <w:p w14:paraId="5F2A0F01" w14:textId="4D86CD50" w:rsidR="00D87E74" w:rsidRDefault="00D87E74" w:rsidP="00D87E74">
      <w:pPr>
        <w:pStyle w:val="Zkladntext"/>
        <w:tabs>
          <w:tab w:val="left" w:pos="3738"/>
        </w:tabs>
        <w:spacing w:before="41"/>
        <w:ind w:left="198"/>
      </w:pPr>
      <w:r>
        <w:t>So</w:t>
      </w:r>
      <w:r>
        <w:rPr>
          <w:spacing w:val="-1"/>
        </w:rPr>
        <w:t xml:space="preserve"> </w:t>
      </w:r>
      <w:r>
        <w:t>sídlom:</w:t>
      </w:r>
      <w:r>
        <w:tab/>
        <w:t xml:space="preserve"> </w:t>
      </w:r>
    </w:p>
    <w:p w14:paraId="6B8E86C2" w14:textId="477F56F2" w:rsidR="00D87E74" w:rsidRDefault="00D87E74" w:rsidP="00D87E74">
      <w:pPr>
        <w:pStyle w:val="Zkladntext"/>
        <w:tabs>
          <w:tab w:val="left" w:pos="3738"/>
        </w:tabs>
        <w:spacing w:before="42"/>
        <w:ind w:left="198"/>
      </w:pPr>
      <w:r>
        <w:t>Zastúpený:</w:t>
      </w:r>
      <w:r>
        <w:tab/>
        <w:t xml:space="preserve"> </w:t>
      </w:r>
    </w:p>
    <w:p w14:paraId="55D4A1CF" w14:textId="7B37566E" w:rsidR="00D87E74" w:rsidRDefault="00D87E74" w:rsidP="00D87E74">
      <w:pPr>
        <w:pStyle w:val="Zkladntext"/>
        <w:tabs>
          <w:tab w:val="left" w:pos="3738"/>
        </w:tabs>
        <w:spacing w:before="41"/>
        <w:ind w:left="198"/>
        <w:rPr>
          <w:color w:val="000000" w:themeColor="text1"/>
        </w:rPr>
      </w:pPr>
      <w:r>
        <w:t>IČO:</w:t>
      </w:r>
      <w:r>
        <w:tab/>
        <w:t xml:space="preserve"> </w:t>
      </w:r>
    </w:p>
    <w:p w14:paraId="4DCDACCE" w14:textId="14FBB5F8" w:rsidR="00D87E74" w:rsidRDefault="00D87E74" w:rsidP="00D87E74">
      <w:pPr>
        <w:pStyle w:val="Zkladntext"/>
        <w:tabs>
          <w:tab w:val="left" w:pos="3738"/>
        </w:tabs>
        <w:spacing w:before="41"/>
        <w:ind w:left="198"/>
      </w:pPr>
      <w:r>
        <w:t xml:space="preserve">IČ DPH:                                                   </w:t>
      </w:r>
    </w:p>
    <w:p w14:paraId="59505A3D" w14:textId="1780B640" w:rsidR="00D87E74" w:rsidRDefault="00D87E74" w:rsidP="00D87E74">
      <w:pPr>
        <w:pStyle w:val="Zkladntext"/>
        <w:tabs>
          <w:tab w:val="left" w:pos="3738"/>
        </w:tabs>
        <w:spacing w:before="41"/>
        <w:ind w:left="198"/>
        <w:rPr>
          <w:color w:val="000000"/>
        </w:rPr>
      </w:pPr>
      <w:r>
        <w:t>DIČ:</w:t>
      </w:r>
      <w:r>
        <w:tab/>
        <w:t xml:space="preserve"> </w:t>
      </w:r>
    </w:p>
    <w:p w14:paraId="7AA2C068" w14:textId="06BB8CF6" w:rsidR="00D87E74" w:rsidRDefault="00403983" w:rsidP="00D87E74">
      <w:pPr>
        <w:pStyle w:val="Zkladntext"/>
        <w:spacing w:before="41"/>
        <w:ind w:left="198" w:right="1997"/>
        <w:jc w:val="left"/>
      </w:pPr>
      <w:r>
        <w:t xml:space="preserve">Bankové spojenie : </w:t>
      </w:r>
      <w:r>
        <w:tab/>
      </w:r>
      <w:r>
        <w:tab/>
      </w:r>
      <w:r>
        <w:tab/>
        <w:t xml:space="preserve">  </w:t>
      </w:r>
    </w:p>
    <w:p w14:paraId="50BC4559" w14:textId="641B6486" w:rsidR="00D87E74" w:rsidRDefault="00D87E74" w:rsidP="00D87E74">
      <w:pPr>
        <w:pStyle w:val="Zkladntext"/>
        <w:spacing w:before="41"/>
        <w:ind w:left="198" w:right="1997"/>
        <w:jc w:val="left"/>
        <w:rPr>
          <w:color w:val="000000" w:themeColor="text1"/>
        </w:rPr>
      </w:pPr>
      <w:r>
        <w:t>IBAN: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8A72DC0" w14:textId="09EC5A80" w:rsidR="00D87E74" w:rsidRDefault="00D87E74" w:rsidP="00D87E74">
      <w:pPr>
        <w:pStyle w:val="Zkladntext"/>
        <w:spacing w:before="41"/>
        <w:ind w:left="198" w:right="1997"/>
        <w:jc w:val="left"/>
      </w:pPr>
      <w:r>
        <w:t xml:space="preserve">Zapísaný: </w:t>
      </w:r>
      <w:r w:rsidR="00403983">
        <w:t xml:space="preserve"> </w:t>
      </w:r>
      <w:r w:rsidR="00403983">
        <w:tab/>
      </w:r>
      <w:r w:rsidR="00403983">
        <w:tab/>
        <w:t xml:space="preserve">    </w:t>
      </w:r>
    </w:p>
    <w:p w14:paraId="3D80CDBB" w14:textId="77777777" w:rsidR="00D87E74" w:rsidRDefault="00D87E74" w:rsidP="00620FB8">
      <w:pPr>
        <w:ind w:left="198" w:right="7781"/>
        <w:rPr>
          <w:b/>
          <w:sz w:val="24"/>
        </w:rPr>
      </w:pPr>
    </w:p>
    <w:p w14:paraId="0BF2CD9D" w14:textId="15851F9E" w:rsidR="00617622" w:rsidRDefault="00D87E74" w:rsidP="00620FB8">
      <w:pPr>
        <w:pStyle w:val="Zkladntext"/>
        <w:spacing w:before="68"/>
        <w:ind w:left="198"/>
      </w:pPr>
      <w:r>
        <w:t xml:space="preserve"> </w:t>
      </w:r>
      <w:r w:rsidR="00A87159">
        <w:t>(ďalej ako „dodávateľ“)</w:t>
      </w:r>
    </w:p>
    <w:p w14:paraId="1930234A" w14:textId="77777777" w:rsidR="00FE018C" w:rsidRDefault="00FE018C" w:rsidP="00620FB8">
      <w:pPr>
        <w:pStyle w:val="Zkladntext"/>
        <w:spacing w:before="68"/>
        <w:ind w:left="198"/>
      </w:pPr>
    </w:p>
    <w:p w14:paraId="7CC6A63F" w14:textId="5FD09166" w:rsidR="00617622" w:rsidRPr="00FE018C" w:rsidRDefault="00FE018C" w:rsidP="00FE018C">
      <w:pPr>
        <w:pStyle w:val="Nadpis2"/>
        <w:spacing w:before="195"/>
        <w:ind w:left="3402" w:right="3803" w:firstLine="552"/>
      </w:pPr>
      <w:r w:rsidRPr="00FE018C">
        <w:t xml:space="preserve">    a</w:t>
      </w:r>
    </w:p>
    <w:p w14:paraId="6BE4B126" w14:textId="77777777" w:rsidR="00617622" w:rsidRDefault="00A87159" w:rsidP="00620FB8">
      <w:pPr>
        <w:pStyle w:val="Nadpis2"/>
        <w:spacing w:before="205"/>
        <w:ind w:left="198"/>
        <w:jc w:val="both"/>
      </w:pPr>
      <w:r>
        <w:t>Objednávateľ:</w:t>
      </w:r>
    </w:p>
    <w:p w14:paraId="3F6CFF28" w14:textId="304B11F3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Názov:</w:t>
      </w:r>
      <w:r>
        <w:tab/>
      </w:r>
      <w:r w:rsidR="00D4343B">
        <w:t xml:space="preserve"> </w:t>
      </w:r>
      <w:r w:rsidR="00A43EA0">
        <w:t>O</w:t>
      </w:r>
      <w:r w:rsidR="000B2685">
        <w:t xml:space="preserve">bec </w:t>
      </w:r>
      <w:r w:rsidR="00E17941">
        <w:t>Lipník</w:t>
      </w:r>
    </w:p>
    <w:p w14:paraId="53858137" w14:textId="1A9C3F49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So</w:t>
      </w:r>
      <w:r>
        <w:rPr>
          <w:spacing w:val="-1"/>
        </w:rPr>
        <w:t xml:space="preserve"> </w:t>
      </w:r>
      <w:r>
        <w:t>sídlom:</w:t>
      </w:r>
      <w:r>
        <w:tab/>
      </w:r>
      <w:r w:rsidR="00D4343B">
        <w:t xml:space="preserve"> </w:t>
      </w:r>
      <w:r w:rsidR="00E17941">
        <w:t>Lipník 36</w:t>
      </w:r>
      <w:r w:rsidR="00D4343B">
        <w:t>, 972 3</w:t>
      </w:r>
      <w:r w:rsidR="00E17941">
        <w:t>2</w:t>
      </w:r>
      <w:r w:rsidR="00D4343B">
        <w:t xml:space="preserve"> </w:t>
      </w:r>
      <w:r w:rsidR="00E17941">
        <w:t>Lipník</w:t>
      </w:r>
    </w:p>
    <w:p w14:paraId="43BAF319" w14:textId="35009840" w:rsidR="00617622" w:rsidRDefault="00A87159" w:rsidP="00620FB8">
      <w:pPr>
        <w:pStyle w:val="Zkladntext"/>
        <w:tabs>
          <w:tab w:val="left" w:pos="3738"/>
        </w:tabs>
        <w:spacing w:before="42"/>
        <w:ind w:left="198"/>
      </w:pPr>
      <w:r>
        <w:t>Zastúpený:</w:t>
      </w:r>
      <w:r>
        <w:tab/>
      </w:r>
      <w:r w:rsidR="00D4343B">
        <w:t xml:space="preserve"> </w:t>
      </w:r>
      <w:r w:rsidR="00A43EA0">
        <w:t xml:space="preserve">Ing. </w:t>
      </w:r>
      <w:r w:rsidR="000B2685">
        <w:t xml:space="preserve">Peter </w:t>
      </w:r>
      <w:r w:rsidR="00E17941">
        <w:t>Mikuško</w:t>
      </w:r>
      <w:r w:rsidR="00D4343B">
        <w:t>,</w:t>
      </w:r>
      <w:r w:rsidR="00A43EA0">
        <w:t xml:space="preserve"> starosta</w:t>
      </w:r>
      <w:r w:rsidR="00D31DF6">
        <w:t xml:space="preserve"> obce</w:t>
      </w:r>
    </w:p>
    <w:p w14:paraId="760CD0EF" w14:textId="3A624369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IČO:</w:t>
      </w:r>
      <w:r>
        <w:tab/>
      </w:r>
      <w:r w:rsidR="00D4343B">
        <w:t xml:space="preserve"> </w:t>
      </w:r>
      <w:r w:rsidR="00D4343B" w:rsidRPr="000C7654">
        <w:rPr>
          <w:color w:val="000000" w:themeColor="text1"/>
        </w:rPr>
        <w:t>00</w:t>
      </w:r>
      <w:r w:rsidR="000B2685">
        <w:rPr>
          <w:color w:val="000000" w:themeColor="text1"/>
        </w:rPr>
        <w:t>64</w:t>
      </w:r>
      <w:r w:rsidR="00E17941">
        <w:rPr>
          <w:color w:val="000000" w:themeColor="text1"/>
        </w:rPr>
        <w:t>8833</w:t>
      </w:r>
    </w:p>
    <w:p w14:paraId="64B84C45" w14:textId="11C6576E" w:rsidR="00617622" w:rsidRDefault="00A87159" w:rsidP="00620FB8">
      <w:pPr>
        <w:pStyle w:val="Zkladntext"/>
        <w:tabs>
          <w:tab w:val="left" w:pos="3738"/>
        </w:tabs>
        <w:spacing w:before="41"/>
        <w:ind w:left="198"/>
        <w:rPr>
          <w:color w:val="000000"/>
        </w:rPr>
      </w:pPr>
      <w:r>
        <w:t>DIČ:</w:t>
      </w:r>
      <w:r>
        <w:tab/>
      </w:r>
      <w:r w:rsidR="00D4343B">
        <w:t xml:space="preserve"> </w:t>
      </w:r>
      <w:r w:rsidR="00D4343B">
        <w:rPr>
          <w:color w:val="000000" w:themeColor="text1"/>
        </w:rPr>
        <w:t>20211</w:t>
      </w:r>
      <w:r w:rsidR="000B2685">
        <w:rPr>
          <w:color w:val="000000" w:themeColor="text1"/>
        </w:rPr>
        <w:t>1</w:t>
      </w:r>
      <w:r w:rsidR="00E17941">
        <w:rPr>
          <w:color w:val="000000" w:themeColor="text1"/>
        </w:rPr>
        <w:t>8000</w:t>
      </w:r>
    </w:p>
    <w:p w14:paraId="01F1D137" w14:textId="011DB3FB" w:rsidR="00D31DF6" w:rsidRDefault="00A87159" w:rsidP="00D31DF6">
      <w:pPr>
        <w:pStyle w:val="Zkladntext"/>
        <w:spacing w:before="41"/>
        <w:ind w:left="198" w:right="1997"/>
        <w:jc w:val="left"/>
      </w:pPr>
      <w:r>
        <w:t xml:space="preserve">Bankové spojenie : </w:t>
      </w:r>
      <w:r w:rsidR="00D31DF6">
        <w:tab/>
      </w:r>
      <w:r w:rsidR="00D31DF6">
        <w:tab/>
      </w:r>
      <w:r w:rsidR="00D31DF6">
        <w:tab/>
        <w:t xml:space="preserve"> </w:t>
      </w:r>
      <w:r w:rsidR="00D4343B">
        <w:t xml:space="preserve"> </w:t>
      </w:r>
      <w:r w:rsidR="00D31DF6">
        <w:t xml:space="preserve"> </w:t>
      </w:r>
      <w:r w:rsidR="000B2685">
        <w:t>Prima banka Slovensko</w:t>
      </w:r>
      <w:r w:rsidR="00D31DF6">
        <w:t>, a</w:t>
      </w:r>
      <w:r w:rsidR="0013512E">
        <w:t xml:space="preserve"> </w:t>
      </w:r>
      <w:r w:rsidR="00D31DF6">
        <w:t>.s.</w:t>
      </w:r>
    </w:p>
    <w:p w14:paraId="0D52DF31" w14:textId="51F82197" w:rsidR="00617622" w:rsidRDefault="00A87159" w:rsidP="00D31DF6">
      <w:pPr>
        <w:pStyle w:val="Zkladntext"/>
        <w:spacing w:before="41"/>
        <w:ind w:left="198" w:right="1997"/>
        <w:jc w:val="left"/>
      </w:pPr>
      <w:r>
        <w:t>IBAN:</w:t>
      </w:r>
      <w:r w:rsidR="00D31DF6">
        <w:tab/>
      </w:r>
      <w:r w:rsidR="00D31DF6">
        <w:tab/>
      </w:r>
      <w:r w:rsidR="00D31DF6">
        <w:tab/>
      </w:r>
      <w:r w:rsidR="00D31DF6">
        <w:tab/>
      </w:r>
      <w:r w:rsidR="00D31DF6">
        <w:tab/>
        <w:t xml:space="preserve"> </w:t>
      </w:r>
      <w:r w:rsidR="00D4343B">
        <w:t xml:space="preserve">  </w:t>
      </w:r>
      <w:r w:rsidR="00E17941" w:rsidRPr="007A4A47">
        <w:rPr>
          <w:rFonts w:ascii="Arial" w:hAnsi="Arial" w:cs="Arial"/>
          <w:sz w:val="20"/>
          <w:szCs w:val="20"/>
        </w:rPr>
        <w:t>SK</w:t>
      </w:r>
      <w:r w:rsidR="00E17941">
        <w:rPr>
          <w:rFonts w:ascii="Arial" w:hAnsi="Arial" w:cs="Arial"/>
          <w:sz w:val="20"/>
          <w:szCs w:val="20"/>
        </w:rPr>
        <w:t>83</w:t>
      </w:r>
      <w:r w:rsidR="00E17941" w:rsidRPr="007A4A47">
        <w:rPr>
          <w:rFonts w:ascii="Arial" w:hAnsi="Arial" w:cs="Arial"/>
          <w:sz w:val="20"/>
          <w:szCs w:val="20"/>
        </w:rPr>
        <w:t xml:space="preserve"> 5600 0000 0090 0074 </w:t>
      </w:r>
      <w:r w:rsidR="00E17941">
        <w:rPr>
          <w:rFonts w:ascii="Arial" w:hAnsi="Arial" w:cs="Arial"/>
          <w:sz w:val="20"/>
          <w:szCs w:val="20"/>
        </w:rPr>
        <w:t>8001</w:t>
      </w:r>
    </w:p>
    <w:p w14:paraId="3F491266" w14:textId="77777777" w:rsidR="00617622" w:rsidRDefault="00A87159" w:rsidP="00620FB8">
      <w:pPr>
        <w:pStyle w:val="Zkladntext"/>
        <w:spacing w:before="82"/>
        <w:ind w:left="198"/>
        <w:jc w:val="left"/>
      </w:pPr>
      <w:r>
        <w:t>(ďalej ako „Objednávateľ“)</w:t>
      </w:r>
    </w:p>
    <w:p w14:paraId="7153A459" w14:textId="77777777" w:rsidR="00617622" w:rsidRDefault="00617622" w:rsidP="00620FB8">
      <w:pPr>
        <w:pStyle w:val="Zkladntext"/>
        <w:spacing w:before="3"/>
        <w:ind w:left="0"/>
        <w:jc w:val="left"/>
        <w:rPr>
          <w:sz w:val="23"/>
        </w:rPr>
      </w:pPr>
    </w:p>
    <w:p w14:paraId="30D4ED9C" w14:textId="12A283C1" w:rsidR="00617622" w:rsidRDefault="00FE018C" w:rsidP="00620FB8">
      <w:pPr>
        <w:ind w:left="198"/>
        <w:rPr>
          <w:i/>
          <w:sz w:val="24"/>
        </w:rPr>
      </w:pPr>
      <w:r>
        <w:rPr>
          <w:i/>
          <w:sz w:val="24"/>
        </w:rPr>
        <w:t>Zhotoviteľ</w:t>
      </w:r>
      <w:r w:rsidR="00A87159">
        <w:rPr>
          <w:i/>
          <w:sz w:val="24"/>
        </w:rPr>
        <w:t xml:space="preserve"> a objednávateľ ďalej označení jednotlivo aj ako „zmluvná strana“ a spoločne aj ako „zmluvné strany“.</w:t>
      </w:r>
    </w:p>
    <w:p w14:paraId="73AC3623" w14:textId="77777777" w:rsidR="00617622" w:rsidRDefault="00617622" w:rsidP="00620FB8">
      <w:pPr>
        <w:pStyle w:val="Zkladntext"/>
        <w:ind w:left="0"/>
        <w:jc w:val="left"/>
        <w:rPr>
          <w:i/>
          <w:sz w:val="26"/>
        </w:rPr>
      </w:pPr>
    </w:p>
    <w:p w14:paraId="30A5CCF5" w14:textId="77777777" w:rsidR="00617622" w:rsidRDefault="00A87159" w:rsidP="00A963A8">
      <w:pPr>
        <w:pStyle w:val="Nadpis2"/>
        <w:tabs>
          <w:tab w:val="left" w:pos="4962"/>
        </w:tabs>
        <w:spacing w:before="175"/>
        <w:ind w:left="3969" w:right="4276"/>
        <w:jc w:val="center"/>
      </w:pPr>
      <w:r>
        <w:t>Článok 1 Preambula</w:t>
      </w:r>
    </w:p>
    <w:p w14:paraId="63B4B0BD" w14:textId="59F3F997" w:rsidR="00617622" w:rsidRPr="00EA1C91" w:rsidRDefault="00A87159" w:rsidP="00D67F1F">
      <w:pPr>
        <w:pStyle w:val="Odsekzoznamu"/>
        <w:numPr>
          <w:ilvl w:val="1"/>
          <w:numId w:val="11"/>
        </w:numPr>
        <w:tabs>
          <w:tab w:val="left" w:pos="709"/>
        </w:tabs>
        <w:spacing w:before="199"/>
        <w:ind w:right="231" w:firstLine="0"/>
        <w:rPr>
          <w:rFonts w:cs="Arial"/>
          <w:b/>
          <w:sz w:val="24"/>
        </w:rPr>
      </w:pPr>
      <w:r>
        <w:rPr>
          <w:sz w:val="24"/>
        </w:rPr>
        <w:t xml:space="preserve">Táto zmluva sa uzatvára na základe výsledku verejného obstarávania v súlade so zákonom </w:t>
      </w:r>
      <w:r w:rsidR="007D680F">
        <w:rPr>
          <w:sz w:val="24"/>
        </w:rPr>
        <w:br/>
      </w:r>
      <w:r>
        <w:rPr>
          <w:sz w:val="24"/>
        </w:rPr>
        <w:t xml:space="preserve">č. 343/2015 Z. z. o verejnom obstarávaní a o zmene a doplnení niektorých zákonov </w:t>
      </w:r>
      <w:r>
        <w:rPr>
          <w:i/>
          <w:sz w:val="24"/>
        </w:rPr>
        <w:t>(ďalej len „Zákon       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verejnom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obstarávaní“)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ktor</w:t>
      </w:r>
      <w:r w:rsidR="007D680F">
        <w:rPr>
          <w:sz w:val="24"/>
        </w:rPr>
        <w:t>ého</w:t>
      </w:r>
      <w:r>
        <w:rPr>
          <w:spacing w:val="-9"/>
          <w:sz w:val="24"/>
        </w:rPr>
        <w:t xml:space="preserve"> </w:t>
      </w:r>
      <w:r>
        <w:rPr>
          <w:sz w:val="24"/>
        </w:rPr>
        <w:t>predmetom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 w:rsidR="00666796">
        <w:rPr>
          <w:sz w:val="24"/>
        </w:rPr>
        <w:t xml:space="preserve"> zákazka s názvom</w:t>
      </w:r>
      <w:r>
        <w:rPr>
          <w:spacing w:val="-5"/>
          <w:sz w:val="24"/>
        </w:rPr>
        <w:t xml:space="preserve"> </w:t>
      </w:r>
      <w:r w:rsidRPr="00EA1C91">
        <w:rPr>
          <w:rFonts w:ascii="Arial" w:hAnsi="Arial" w:cs="Arial"/>
          <w:b/>
          <w:sz w:val="24"/>
        </w:rPr>
        <w:t>„</w:t>
      </w:r>
      <w:r w:rsidR="00EA1C91" w:rsidRPr="00EA1C91">
        <w:rPr>
          <w:rFonts w:cs="Arial"/>
          <w:b/>
          <w:bCs/>
          <w:sz w:val="24"/>
          <w:szCs w:val="24"/>
        </w:rPr>
        <w:t>Rekonštrukcia verejného priestranstva – chodníky na cintoríne Lipník</w:t>
      </w:r>
      <w:r w:rsidR="000B2685" w:rsidRPr="00EA1C91">
        <w:rPr>
          <w:rFonts w:cs="Arial"/>
          <w:b/>
          <w:sz w:val="24"/>
        </w:rPr>
        <w:t>“</w:t>
      </w:r>
      <w:r w:rsidR="0077499D" w:rsidRPr="00EA1C91">
        <w:rPr>
          <w:rFonts w:cs="Arial"/>
          <w:b/>
          <w:sz w:val="24"/>
        </w:rPr>
        <w:t>.</w:t>
      </w:r>
    </w:p>
    <w:p w14:paraId="25ED256B" w14:textId="59EC96C7" w:rsidR="00617622" w:rsidRPr="007039C4" w:rsidRDefault="00A87159" w:rsidP="00D67F1F">
      <w:pPr>
        <w:pStyle w:val="Odsekzoznamu"/>
        <w:numPr>
          <w:ilvl w:val="1"/>
          <w:numId w:val="11"/>
        </w:numPr>
        <w:spacing w:before="1"/>
        <w:ind w:right="229" w:firstLine="0"/>
        <w:rPr>
          <w:sz w:val="28"/>
        </w:rPr>
      </w:pPr>
      <w:r>
        <w:rPr>
          <w:sz w:val="24"/>
        </w:rPr>
        <w:t>Realizácia diela, definovaného v Čl. 3 tejto zmluvy bude financovaná z</w:t>
      </w:r>
      <w:r w:rsidR="00EA1C91">
        <w:rPr>
          <w:sz w:val="24"/>
        </w:rPr>
        <w:t> vlastných zdrojov obce.</w:t>
      </w:r>
    </w:p>
    <w:p w14:paraId="777FE715" w14:textId="2DE4A45B" w:rsidR="007039C4" w:rsidRPr="002934F6" w:rsidRDefault="007039C4" w:rsidP="00D67F1F">
      <w:pPr>
        <w:pStyle w:val="Odsekzoznamu"/>
        <w:numPr>
          <w:ilvl w:val="1"/>
          <w:numId w:val="11"/>
        </w:numPr>
        <w:spacing w:before="1"/>
        <w:ind w:right="229" w:firstLine="0"/>
        <w:rPr>
          <w:sz w:val="28"/>
        </w:rPr>
      </w:pPr>
      <w:r w:rsidRPr="002934F6">
        <w:rPr>
          <w:rFonts w:eastAsia="Calibri"/>
          <w:color w:val="000000"/>
          <w:sz w:val="24"/>
          <w:szCs w:val="24"/>
        </w:rPr>
        <w:t xml:space="preserve">Zmluvné strany berú na vedomie, že táto </w:t>
      </w:r>
      <w:r>
        <w:rPr>
          <w:rFonts w:eastAsia="Calibri"/>
          <w:color w:val="000000"/>
          <w:sz w:val="24"/>
          <w:szCs w:val="24"/>
        </w:rPr>
        <w:t>z</w:t>
      </w:r>
      <w:r w:rsidRPr="002934F6">
        <w:rPr>
          <w:rFonts w:eastAsia="Calibri"/>
          <w:color w:val="000000"/>
          <w:sz w:val="24"/>
          <w:szCs w:val="24"/>
        </w:rPr>
        <w:t xml:space="preserve">mluva vrátane príloh je povinne zverejňovanou zmluvou podľa zákona č. 211/2000 Z. z. o slobodnom prístupe k informáciám a o zmene a doplnení niektorých zákonov (zákon o slobode informácií) a pre nadobudnutie jej účinnosti je podľa § 47a ods. 1) </w:t>
      </w:r>
      <w:r w:rsidRPr="002934F6">
        <w:rPr>
          <w:rFonts w:eastAsia="Calibri"/>
          <w:color w:val="000000"/>
          <w:sz w:val="24"/>
          <w:szCs w:val="24"/>
        </w:rPr>
        <w:lastRenderedPageBreak/>
        <w:t xml:space="preserve">Občianskeho zákonníka nevyhnutné jej zverejnenie. </w:t>
      </w:r>
    </w:p>
    <w:p w14:paraId="6977C26B" w14:textId="77777777" w:rsidR="007039C4" w:rsidRDefault="007039C4" w:rsidP="00A963A8">
      <w:pPr>
        <w:pStyle w:val="Nadpis2"/>
        <w:spacing w:before="195"/>
        <w:ind w:left="3402" w:right="3803" w:firstLine="552"/>
      </w:pPr>
    </w:p>
    <w:p w14:paraId="6200F9C6" w14:textId="77777777" w:rsidR="000E00DB" w:rsidRDefault="00A87159" w:rsidP="000E00DB">
      <w:pPr>
        <w:pStyle w:val="Nadpis2"/>
        <w:tabs>
          <w:tab w:val="left" w:pos="5080"/>
        </w:tabs>
        <w:ind w:left="3544" w:right="4275" w:hanging="425"/>
        <w:jc w:val="center"/>
      </w:pPr>
      <w:r>
        <w:t xml:space="preserve">Článok 2 </w:t>
      </w:r>
    </w:p>
    <w:p w14:paraId="3145A65D" w14:textId="6B133BC6" w:rsidR="00617622" w:rsidRDefault="000E00DB" w:rsidP="000E00DB">
      <w:pPr>
        <w:pStyle w:val="Nadpis2"/>
        <w:tabs>
          <w:tab w:val="left" w:pos="5080"/>
        </w:tabs>
        <w:ind w:left="2835" w:right="4275" w:hanging="283"/>
        <w:jc w:val="center"/>
      </w:pPr>
      <w:r>
        <w:t xml:space="preserve">       </w:t>
      </w:r>
      <w:r w:rsidR="00A87159">
        <w:t>Úvodné ustanovenia</w:t>
      </w:r>
    </w:p>
    <w:p w14:paraId="580C123A" w14:textId="77777777" w:rsidR="00617622" w:rsidRDefault="00617622" w:rsidP="00620FB8">
      <w:pPr>
        <w:pStyle w:val="Zkladntext"/>
        <w:ind w:left="0"/>
        <w:jc w:val="left"/>
        <w:rPr>
          <w:b/>
          <w:sz w:val="36"/>
        </w:rPr>
      </w:pPr>
    </w:p>
    <w:p w14:paraId="6224301B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58"/>
        </w:tabs>
        <w:ind w:right="251"/>
        <w:rPr>
          <w:i/>
          <w:sz w:val="24"/>
        </w:rPr>
      </w:pPr>
      <w:r>
        <w:rPr>
          <w:sz w:val="24"/>
        </w:rPr>
        <w:t xml:space="preserve">Objednávateľ je vlastníkom a/alebo oprávneným užívateľom objektov a priestorov, v ktorých bude dodávateľ realizovať dielo definované v Čl. 3 zmluvy </w:t>
      </w:r>
      <w:r>
        <w:rPr>
          <w:i/>
          <w:sz w:val="24"/>
        </w:rPr>
        <w:t>(ďalej len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„Stavenisko“).</w:t>
      </w:r>
    </w:p>
    <w:p w14:paraId="21567160" w14:textId="24566120" w:rsidR="00617622" w:rsidRDefault="00424B34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666796">
        <w:rPr>
          <w:sz w:val="24"/>
        </w:rPr>
        <w:t>Zhotoviteľ</w:t>
      </w:r>
      <w:r>
        <w:rPr>
          <w:sz w:val="24"/>
        </w:rPr>
        <w:t xml:space="preserve"> </w:t>
      </w:r>
      <w:r w:rsidR="007D680F">
        <w:rPr>
          <w:sz w:val="24"/>
        </w:rPr>
        <w:t xml:space="preserve"> </w:t>
      </w:r>
      <w:r w:rsidR="00A87159" w:rsidRPr="007D680F">
        <w:rPr>
          <w:sz w:val="24"/>
        </w:rPr>
        <w:t>vyhlasuje, že je spoločnosťou, ktorej predmetom podnikania je stavebná činnosť a je oprávnený uzavrieť túto zmluvu</w:t>
      </w:r>
      <w:r>
        <w:rPr>
          <w:sz w:val="24"/>
        </w:rPr>
        <w:t>,</w:t>
      </w:r>
    </w:p>
    <w:p w14:paraId="0C482321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vyhlasuje, že je spoločnosťou odborne spôsobilou na vykonanie diela v zmysle príslušných platných všeobecne záväzných právnych predpisov a technických noriem Slovenskej republiky a Európskej únie,</w:t>
      </w:r>
    </w:p>
    <w:p w14:paraId="467865C1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je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povinný</w:t>
      </w:r>
      <w:r w:rsidRPr="007D680F">
        <w:rPr>
          <w:spacing w:val="-14"/>
          <w:sz w:val="24"/>
        </w:rPr>
        <w:t xml:space="preserve"> </w:t>
      </w:r>
      <w:r w:rsidRPr="007D680F">
        <w:rPr>
          <w:sz w:val="24"/>
        </w:rPr>
        <w:t>dodržiavať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všetky</w:t>
      </w:r>
      <w:r w:rsidRPr="007D680F">
        <w:rPr>
          <w:spacing w:val="-16"/>
          <w:sz w:val="24"/>
        </w:rPr>
        <w:t xml:space="preserve"> </w:t>
      </w:r>
      <w:r w:rsidRPr="007D680F">
        <w:rPr>
          <w:sz w:val="24"/>
        </w:rPr>
        <w:t>príslušné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platné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všeobecne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záväzné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právne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predpisy</w:t>
      </w:r>
      <w:r w:rsidRPr="007D680F">
        <w:rPr>
          <w:spacing w:val="-14"/>
          <w:sz w:val="24"/>
        </w:rPr>
        <w:t xml:space="preserve"> </w:t>
      </w:r>
      <w:r w:rsidRPr="007D680F">
        <w:rPr>
          <w:sz w:val="24"/>
        </w:rPr>
        <w:t>a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technické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normy Slovenskej republiky a/alebo Európskej únie vzťahujúce sa na vykonanie diela, a to najmä, nie však výlučne, zákon č. 50/1976 Zb. o územnom plánovaní a stavebnom poriadku (Stavebný zákon) v platnom</w:t>
      </w:r>
      <w:r w:rsidRPr="007D680F">
        <w:rPr>
          <w:spacing w:val="-2"/>
          <w:sz w:val="24"/>
        </w:rPr>
        <w:t xml:space="preserve"> </w:t>
      </w:r>
      <w:r w:rsidRPr="007D680F">
        <w:rPr>
          <w:sz w:val="24"/>
        </w:rPr>
        <w:t>znení,</w:t>
      </w:r>
    </w:p>
    <w:p w14:paraId="13E482DE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potvrdzuje, že disponuje a/alebo má k dispozícii také odborné, technické a iné kapacity, ktoré mu umožnia riadne vykonanie diela podľa podmienok a požiadaviek tejto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zmluvy,</w:t>
      </w:r>
    </w:p>
    <w:p w14:paraId="407D4BC0" w14:textId="197B799F" w:rsidR="00617622" w:rsidRPr="007D680F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 xml:space="preserve">potvrdzuje a zodpovedá za to, že </w:t>
      </w:r>
      <w:r w:rsidR="00424B34">
        <w:rPr>
          <w:sz w:val="24"/>
        </w:rPr>
        <w:t xml:space="preserve">sám </w:t>
      </w:r>
      <w:r w:rsidR="00424B34" w:rsidRPr="00424B34">
        <w:rPr>
          <w:color w:val="000000" w:themeColor="text1"/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a rovnako všetci jeho subdodávatelia disponujú a </w:t>
      </w:r>
      <w:r w:rsidRPr="007D680F">
        <w:rPr>
          <w:spacing w:val="-3"/>
          <w:sz w:val="24"/>
        </w:rPr>
        <w:t xml:space="preserve">za </w:t>
      </w:r>
      <w:r w:rsidRPr="007D680F">
        <w:rPr>
          <w:sz w:val="24"/>
        </w:rPr>
        <w:t xml:space="preserve">podmienok tejto zmluvy sa preukážu všetkými licenciami, osvedčeniami, povoleniami a živnostenskými oprávneniami potrebnými pre vykonávanie všetkých prác a dodávok pri realizácii diela v súlade s touto zmluvou. Pre vylúčenie pochybností sa subdodávateľom rozumie výlučne právnická alebo fyzická osoba, s ktorou </w:t>
      </w:r>
      <w:r w:rsidR="00424B34" w:rsidRPr="00424B34">
        <w:rPr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 v priamom rade alebo prostredníctvom ďalších osôb uzavrel zmluvu na realizáciu časti prác alebo dodávok potrebných na realizáciu predmetu zmluvy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–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zhotovenie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Diela.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Táto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osoba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je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povinná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aj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fyzicky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realizovať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tieto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časti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prác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alebo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 xml:space="preserve">dodávok, za čo zodpovedá objednávateľovi </w:t>
      </w:r>
      <w:r w:rsidR="00424B34" w:rsidRPr="00424B34">
        <w:rPr>
          <w:color w:val="000000" w:themeColor="text1"/>
          <w:sz w:val="24"/>
        </w:rPr>
        <w:t>zhotoviteľ</w:t>
      </w:r>
      <w:r w:rsidRPr="007D680F">
        <w:rPr>
          <w:sz w:val="24"/>
        </w:rPr>
        <w:t xml:space="preserve">. Pri realizácii diela prostredníctvom subdodávateľov zodpovedá </w:t>
      </w:r>
      <w:r w:rsidR="00424B34" w:rsidRPr="00424B34">
        <w:rPr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 tak, ako keby dielo, resp. jeho časť realizoval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sám.</w:t>
      </w:r>
    </w:p>
    <w:p w14:paraId="21CFDB12" w14:textId="77777777" w:rsidR="00617622" w:rsidRDefault="00617622" w:rsidP="00620FB8">
      <w:pPr>
        <w:pStyle w:val="Zkladntext"/>
        <w:ind w:left="0"/>
        <w:jc w:val="left"/>
        <w:rPr>
          <w:sz w:val="28"/>
        </w:rPr>
      </w:pPr>
    </w:p>
    <w:p w14:paraId="00FC705A" w14:textId="77777777" w:rsidR="000E00DB" w:rsidRDefault="00A87159" w:rsidP="000E00DB">
      <w:pPr>
        <w:pStyle w:val="Nadpis2"/>
        <w:ind w:left="3828" w:right="4536"/>
        <w:jc w:val="center"/>
      </w:pPr>
      <w:r>
        <w:t xml:space="preserve">Článok 3 </w:t>
      </w:r>
    </w:p>
    <w:p w14:paraId="3E13FE9B" w14:textId="37FD06D8" w:rsidR="00617622" w:rsidRDefault="00A87159" w:rsidP="000E00DB">
      <w:pPr>
        <w:pStyle w:val="Nadpis2"/>
        <w:ind w:left="3544" w:right="4253"/>
        <w:jc w:val="center"/>
      </w:pPr>
      <w:r>
        <w:t>Predmet zmluvy</w:t>
      </w:r>
    </w:p>
    <w:p w14:paraId="201B5B93" w14:textId="6EE3EA7D" w:rsidR="00617622" w:rsidRDefault="00A87159" w:rsidP="00D67F1F">
      <w:pPr>
        <w:pStyle w:val="Odsekzoznamu"/>
        <w:numPr>
          <w:ilvl w:val="1"/>
          <w:numId w:val="9"/>
        </w:numPr>
        <w:tabs>
          <w:tab w:val="left" w:pos="739"/>
        </w:tabs>
        <w:spacing w:before="199"/>
        <w:ind w:right="231" w:hanging="564"/>
        <w:jc w:val="both"/>
        <w:rPr>
          <w:sz w:val="24"/>
        </w:rPr>
      </w:pPr>
      <w:r>
        <w:rPr>
          <w:sz w:val="24"/>
        </w:rPr>
        <w:t xml:space="preserve">Predmetom tejto zmluvy je zhotovenie diela: </w:t>
      </w:r>
      <w:r w:rsidR="00EA1C91" w:rsidRPr="00EA1C91">
        <w:rPr>
          <w:rFonts w:ascii="Arial" w:hAnsi="Arial" w:cs="Arial"/>
          <w:b/>
          <w:sz w:val="24"/>
        </w:rPr>
        <w:t>„</w:t>
      </w:r>
      <w:r w:rsidR="00EA1C91" w:rsidRPr="00EA1C91">
        <w:rPr>
          <w:rFonts w:cs="Arial"/>
          <w:b/>
          <w:bCs/>
          <w:sz w:val="24"/>
          <w:szCs w:val="24"/>
        </w:rPr>
        <w:t>Rekonštrukcia verejného priestranstva – chodníky na cintoríne Lipník</w:t>
      </w:r>
      <w:r w:rsidR="00EA1C91" w:rsidRPr="00EA1C91">
        <w:rPr>
          <w:rFonts w:cs="Arial"/>
          <w:b/>
          <w:sz w:val="24"/>
        </w:rPr>
        <w:t>“</w:t>
      </w:r>
      <w:r w:rsidR="00EA1C91">
        <w:rPr>
          <w:i/>
          <w:sz w:val="24"/>
        </w:rPr>
        <w:t xml:space="preserve"> </w:t>
      </w:r>
      <w:r>
        <w:rPr>
          <w:i/>
          <w:sz w:val="24"/>
        </w:rPr>
        <w:t xml:space="preserve">(ďalej spolu len „Dielo“) </w:t>
      </w:r>
      <w:r>
        <w:rPr>
          <w:sz w:val="24"/>
        </w:rPr>
        <w:t>v špecifikácii a v rozsahu prác</w:t>
      </w:r>
      <w:r w:rsidR="00A07F54">
        <w:rPr>
          <w:sz w:val="24"/>
        </w:rPr>
        <w:t xml:space="preserve"> a dodávok podľa cenovej ponuky/ rozpočtu </w:t>
      </w:r>
      <w:r>
        <w:rPr>
          <w:sz w:val="24"/>
        </w:rPr>
        <w:t>dodávateľa zo dňa</w:t>
      </w:r>
      <w:r w:rsidR="00A07F54">
        <w:rPr>
          <w:sz w:val="24"/>
        </w:rPr>
        <w:t xml:space="preserve"> </w:t>
      </w:r>
      <w:r w:rsidR="00704D39">
        <w:rPr>
          <w:b/>
          <w:sz w:val="24"/>
        </w:rPr>
        <w:t>_______</w:t>
      </w:r>
      <w:r w:rsidR="00A07F54">
        <w:rPr>
          <w:sz w:val="24"/>
        </w:rPr>
        <w:t>,</w:t>
      </w:r>
      <w:r>
        <w:rPr>
          <w:sz w:val="24"/>
        </w:rPr>
        <w:t xml:space="preserve"> ktorá tvorí vo forme Prílohy č. 1</w:t>
      </w:r>
      <w:r>
        <w:rPr>
          <w:spacing w:val="-5"/>
          <w:sz w:val="24"/>
        </w:rPr>
        <w:t xml:space="preserve"> </w:t>
      </w:r>
      <w:r>
        <w:rPr>
          <w:sz w:val="24"/>
        </w:rPr>
        <w:t>nedeliteľnú</w:t>
      </w:r>
      <w:r>
        <w:rPr>
          <w:spacing w:val="-5"/>
          <w:sz w:val="24"/>
        </w:rPr>
        <w:t xml:space="preserve"> </w:t>
      </w:r>
      <w:r>
        <w:rPr>
          <w:sz w:val="24"/>
        </w:rPr>
        <w:t>súčasť</w:t>
      </w:r>
      <w:r>
        <w:rPr>
          <w:spacing w:val="-8"/>
          <w:sz w:val="24"/>
        </w:rPr>
        <w:t xml:space="preserve"> </w:t>
      </w:r>
      <w:r>
        <w:rPr>
          <w:sz w:val="24"/>
        </w:rPr>
        <w:t>tejto</w:t>
      </w:r>
      <w:r>
        <w:rPr>
          <w:spacing w:val="-5"/>
          <w:sz w:val="24"/>
        </w:rPr>
        <w:t xml:space="preserve"> </w:t>
      </w:r>
      <w:r>
        <w:rPr>
          <w:sz w:val="24"/>
        </w:rPr>
        <w:t>zmluvy,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bookmarkStart w:id="2" w:name="_Hlk43986638"/>
      <w:r w:rsidRPr="00793B0C">
        <w:rPr>
          <w:sz w:val="24"/>
        </w:rPr>
        <w:t>na</w:t>
      </w:r>
      <w:r w:rsidR="0013512E">
        <w:rPr>
          <w:sz w:val="24"/>
        </w:rPr>
        <w:t xml:space="preserve"> p č. </w:t>
      </w:r>
      <w:r w:rsidR="00EA1C91">
        <w:rPr>
          <w:rFonts w:ascii="Times New Roman" w:hAnsi="Times New Roman"/>
          <w:sz w:val="24"/>
          <w:szCs w:val="24"/>
        </w:rPr>
        <w:t>1968/1, 1955/4 a 1971</w:t>
      </w:r>
      <w:r w:rsidR="00DE2501">
        <w:rPr>
          <w:sz w:val="24"/>
        </w:rPr>
        <w:t xml:space="preserve"> </w:t>
      </w:r>
      <w:r w:rsidR="0013512E">
        <w:rPr>
          <w:sz w:val="24"/>
        </w:rPr>
        <w:t xml:space="preserve">k. ú. </w:t>
      </w:r>
      <w:r w:rsidR="00C46209">
        <w:rPr>
          <w:sz w:val="24"/>
        </w:rPr>
        <w:t>Lipník</w:t>
      </w:r>
      <w:r w:rsidR="0013512E">
        <w:rPr>
          <w:sz w:val="24"/>
        </w:rPr>
        <w:t>,</w:t>
      </w:r>
      <w:r>
        <w:rPr>
          <w:spacing w:val="-6"/>
          <w:sz w:val="24"/>
        </w:rPr>
        <w:t xml:space="preserve"> </w:t>
      </w:r>
      <w:bookmarkEnd w:id="2"/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8"/>
          <w:sz w:val="24"/>
        </w:rPr>
        <w:t xml:space="preserve"> </w:t>
      </w:r>
      <w:r>
        <w:rPr>
          <w:sz w:val="24"/>
        </w:rPr>
        <w:t>opísanom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špecifikovanom</w:t>
      </w:r>
      <w:r>
        <w:rPr>
          <w:spacing w:val="-7"/>
          <w:sz w:val="24"/>
        </w:rPr>
        <w:t xml:space="preserve"> </w:t>
      </w:r>
      <w:r>
        <w:rPr>
          <w:sz w:val="24"/>
        </w:rPr>
        <w:t>touto zmluvou vrátane jej príloh a podľa v zmluve uvedených požiadaviek na</w:t>
      </w:r>
      <w:r>
        <w:rPr>
          <w:spacing w:val="-10"/>
          <w:sz w:val="24"/>
        </w:rPr>
        <w:t xml:space="preserve"> </w:t>
      </w:r>
      <w:r>
        <w:rPr>
          <w:sz w:val="24"/>
        </w:rPr>
        <w:t>Dielo.</w:t>
      </w:r>
      <w:r w:rsidR="00EA1C91">
        <w:rPr>
          <w:sz w:val="24"/>
        </w:rPr>
        <w:t xml:space="preserve"> </w:t>
      </w:r>
    </w:p>
    <w:p w14:paraId="3D9E2DCF" w14:textId="0A97075D" w:rsidR="00617622" w:rsidRDefault="007039C4" w:rsidP="00D67F1F">
      <w:pPr>
        <w:pStyle w:val="Odsekzoznamu"/>
        <w:numPr>
          <w:ilvl w:val="1"/>
          <w:numId w:val="9"/>
        </w:numPr>
        <w:tabs>
          <w:tab w:val="left" w:pos="739"/>
        </w:tabs>
        <w:ind w:right="231" w:hanging="564"/>
        <w:jc w:val="both"/>
        <w:rPr>
          <w:sz w:val="24"/>
        </w:rPr>
      </w:pPr>
      <w:r w:rsidRPr="00793B0C">
        <w:rPr>
          <w:sz w:val="24"/>
        </w:rPr>
        <w:t>Zhotoviteľ</w:t>
      </w:r>
      <w:r w:rsidR="00A87159">
        <w:rPr>
          <w:sz w:val="24"/>
        </w:rPr>
        <w:t xml:space="preserve"> sa zaväzuje vo vlastnom mene a na vlastnú zodpovednosť riadne a včas zhotoviť a objednávateľovi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odovzdať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úplné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funkčné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objednávateľ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zaväzuje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takéto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úplné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funkčné Dielo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prevziať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poskytnúť</w:t>
      </w:r>
      <w:r w:rsidR="00A87159" w:rsidRPr="00793B0C">
        <w:rPr>
          <w:sz w:val="24"/>
        </w:rPr>
        <w:t xml:space="preserve"> </w:t>
      </w:r>
      <w:r w:rsidRPr="00793B0C">
        <w:rPr>
          <w:sz w:val="24"/>
        </w:rPr>
        <w:t xml:space="preserve"> zhotoviteľovi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nevyhnutnú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súčinnosť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súlade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zmluvou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zaväzuje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 xml:space="preserve">sa uhradiť </w:t>
      </w:r>
      <w:r w:rsidR="009155AA">
        <w:rPr>
          <w:sz w:val="24"/>
        </w:rPr>
        <w:t>z</w:t>
      </w:r>
      <w:r w:rsidRPr="00793B0C">
        <w:rPr>
          <w:sz w:val="24"/>
        </w:rPr>
        <w:t>hotoviteľ</w:t>
      </w:r>
      <w:r w:rsidR="009155AA" w:rsidRPr="00793B0C">
        <w:rPr>
          <w:sz w:val="24"/>
        </w:rPr>
        <w:t>ovi</w:t>
      </w:r>
      <w:r w:rsidR="00A87159">
        <w:rPr>
          <w:sz w:val="24"/>
        </w:rPr>
        <w:t xml:space="preserve"> cenu Diela v zmysle tejto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zmluvy.</w:t>
      </w:r>
    </w:p>
    <w:p w14:paraId="78502946" w14:textId="59F548D8" w:rsidR="00617622" w:rsidRDefault="00A87159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0" w:hanging="564"/>
        <w:jc w:val="both"/>
        <w:rPr>
          <w:sz w:val="24"/>
        </w:rPr>
      </w:pPr>
      <w:r>
        <w:rPr>
          <w:sz w:val="24"/>
        </w:rPr>
        <w:t>Dielo bude realizované podľa spracovanej stavebno-technickej dokumentácie vzťahujúcej sa k Dielu bližšie špecifikovanej touto zmluvou.</w:t>
      </w:r>
      <w:r w:rsidR="009155AA" w:rsidRPr="00793B0C">
        <w:rPr>
          <w:sz w:val="24"/>
        </w:rPr>
        <w:t xml:space="preserve"> Zhotoviteľ</w:t>
      </w:r>
      <w:r>
        <w:rPr>
          <w:sz w:val="24"/>
        </w:rPr>
        <w:t xml:space="preserve"> je oprávnený použiť tieto podklady</w:t>
      </w:r>
      <w:r w:rsidRPr="00793B0C">
        <w:rPr>
          <w:sz w:val="24"/>
        </w:rPr>
        <w:t xml:space="preserve"> </w:t>
      </w:r>
      <w:r>
        <w:rPr>
          <w:sz w:val="24"/>
        </w:rPr>
        <w:t>a</w:t>
      </w:r>
    </w:p>
    <w:p w14:paraId="364C62C8" w14:textId="77777777" w:rsidR="00617622" w:rsidRPr="00793B0C" w:rsidRDefault="00A87159" w:rsidP="000E00DB">
      <w:pPr>
        <w:pStyle w:val="Zkladntext"/>
        <w:ind w:left="757" w:right="284"/>
        <w:rPr>
          <w:szCs w:val="22"/>
        </w:rPr>
      </w:pPr>
      <w:r w:rsidRPr="00793B0C">
        <w:rPr>
          <w:szCs w:val="22"/>
        </w:rPr>
        <w:t>dokumentáciu pre realizáciu Diela výhradne pre účely plnenia tejto zmluvy. Stavebno-technickou dokumentáciou k Dielu sa rozumie najmä/ale nie výlučne:</w:t>
      </w:r>
    </w:p>
    <w:p w14:paraId="2B767257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rPr>
          <w:sz w:val="24"/>
        </w:rPr>
      </w:pPr>
      <w:r>
        <w:rPr>
          <w:sz w:val="24"/>
        </w:rPr>
        <w:t>Projektová dokumentácia</w:t>
      </w:r>
    </w:p>
    <w:p w14:paraId="7A0D4BB8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spacing w:before="1"/>
        <w:rPr>
          <w:sz w:val="24"/>
        </w:rPr>
      </w:pPr>
      <w:r>
        <w:rPr>
          <w:sz w:val="24"/>
        </w:rPr>
        <w:t>Výkaz</w:t>
      </w:r>
      <w:r w:rsidRPr="00793B0C">
        <w:rPr>
          <w:sz w:val="24"/>
        </w:rPr>
        <w:t xml:space="preserve"> </w:t>
      </w:r>
      <w:r>
        <w:rPr>
          <w:sz w:val="24"/>
        </w:rPr>
        <w:t>výmer</w:t>
      </w:r>
    </w:p>
    <w:p w14:paraId="6B1EC30F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rPr>
          <w:sz w:val="24"/>
        </w:rPr>
      </w:pPr>
      <w:r>
        <w:rPr>
          <w:sz w:val="24"/>
        </w:rPr>
        <w:t>Iná dokumentácia spôsobilá pre ustanovenie podmienok plnenia</w:t>
      </w:r>
      <w:r w:rsidRPr="00793B0C">
        <w:rPr>
          <w:sz w:val="24"/>
        </w:rPr>
        <w:t xml:space="preserve"> </w:t>
      </w:r>
      <w:r>
        <w:rPr>
          <w:sz w:val="24"/>
        </w:rPr>
        <w:t>Diela.</w:t>
      </w:r>
    </w:p>
    <w:p w14:paraId="162E01F9" w14:textId="1E849E6B" w:rsidR="00617622" w:rsidRPr="00793B0C" w:rsidRDefault="009155AA" w:rsidP="00D67F1F">
      <w:pPr>
        <w:pStyle w:val="Odsekzoznamu"/>
        <w:numPr>
          <w:ilvl w:val="1"/>
          <w:numId w:val="9"/>
        </w:numPr>
        <w:tabs>
          <w:tab w:val="left" w:pos="709"/>
        </w:tabs>
        <w:spacing w:before="1"/>
        <w:ind w:left="709" w:right="231" w:hanging="620"/>
        <w:jc w:val="both"/>
        <w:rPr>
          <w:sz w:val="24"/>
        </w:rPr>
      </w:pPr>
      <w:r w:rsidRPr="00793B0C">
        <w:rPr>
          <w:sz w:val="24"/>
        </w:rPr>
        <w:t xml:space="preserve">Zhotoviteľ </w:t>
      </w:r>
      <w:r w:rsidR="00A87159" w:rsidRPr="00793B0C">
        <w:rPr>
          <w:sz w:val="24"/>
        </w:rPr>
        <w:t>sa zaväzuje, že Dielo bude zhotovené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v</w:t>
      </w:r>
      <w:r w:rsidR="00A87159" w:rsidRPr="00793B0C">
        <w:rPr>
          <w:spacing w:val="-14"/>
          <w:sz w:val="24"/>
        </w:rPr>
        <w:t xml:space="preserve"> </w:t>
      </w:r>
      <w:r w:rsidR="00A87159" w:rsidRPr="00793B0C">
        <w:rPr>
          <w:sz w:val="24"/>
        </w:rPr>
        <w:t>súlade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so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zmluvou,</w:t>
      </w:r>
      <w:r w:rsidR="00A87159" w:rsidRPr="00793B0C">
        <w:rPr>
          <w:spacing w:val="-13"/>
          <w:sz w:val="24"/>
        </w:rPr>
        <w:t xml:space="preserve"> </w:t>
      </w:r>
      <w:r w:rsidR="00A87159" w:rsidRPr="00793B0C">
        <w:rPr>
          <w:sz w:val="24"/>
        </w:rPr>
        <w:t>projektovou</w:t>
      </w:r>
      <w:r w:rsidR="00A87159" w:rsidRPr="00793B0C">
        <w:rPr>
          <w:spacing w:val="-15"/>
          <w:sz w:val="24"/>
        </w:rPr>
        <w:t xml:space="preserve"> </w:t>
      </w:r>
      <w:r w:rsidR="00A87159" w:rsidRPr="00793B0C">
        <w:rPr>
          <w:sz w:val="24"/>
        </w:rPr>
        <w:t>dokumentáciou k</w:t>
      </w:r>
      <w:r w:rsidR="00A87159" w:rsidRPr="00793B0C">
        <w:rPr>
          <w:spacing w:val="-5"/>
          <w:sz w:val="24"/>
        </w:rPr>
        <w:t xml:space="preserve"> </w:t>
      </w:r>
      <w:r w:rsidR="00A87159" w:rsidRPr="00793B0C">
        <w:rPr>
          <w:sz w:val="24"/>
        </w:rPr>
        <w:t>Dielu,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s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oceneným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výkazom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výmer,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(ďalej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len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„Projektová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dokumentácia“</w:t>
      </w:r>
      <w:r w:rsidR="00A87159" w:rsidRPr="00793B0C">
        <w:rPr>
          <w:spacing w:val="-14"/>
          <w:sz w:val="24"/>
        </w:rPr>
        <w:t xml:space="preserve"> </w:t>
      </w:r>
      <w:r w:rsidR="00A87159" w:rsidRPr="00793B0C">
        <w:rPr>
          <w:sz w:val="24"/>
        </w:rPr>
        <w:t>a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„Výkaz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výmer“),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 xml:space="preserve">ďalej </w:t>
      </w:r>
      <w:r w:rsidR="00A87159" w:rsidRPr="00793B0C">
        <w:rPr>
          <w:sz w:val="24"/>
        </w:rPr>
        <w:lastRenderedPageBreak/>
        <w:t xml:space="preserve">v súlade s pokynmi objednávateľa a/alebo ním splnomocneného zástupcu. </w:t>
      </w:r>
      <w:r w:rsidR="00793B0C" w:rsidRPr="00793B0C">
        <w:rPr>
          <w:sz w:val="24"/>
        </w:rPr>
        <w:t xml:space="preserve">Výkaz výmer tvorí nedeliteľnú súčasť tejto zmluvy ako Príloha č. 1.  </w:t>
      </w:r>
      <w:r w:rsidR="00A87159" w:rsidRPr="00793B0C">
        <w:rPr>
          <w:sz w:val="24"/>
        </w:rPr>
        <w:t xml:space="preserve">Projektová dokumentácia tvorí nedeliteľnú súčasť tejto zmluvy ako Príloha č. </w:t>
      </w:r>
      <w:r w:rsidR="00793B0C">
        <w:rPr>
          <w:sz w:val="24"/>
        </w:rPr>
        <w:t>2</w:t>
      </w:r>
      <w:r w:rsidR="008466C4">
        <w:rPr>
          <w:sz w:val="24"/>
        </w:rPr>
        <w:t xml:space="preserve"> . </w:t>
      </w:r>
    </w:p>
    <w:p w14:paraId="0C6F570C" w14:textId="01A83160" w:rsidR="00617622" w:rsidRDefault="009155AA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1" w:hanging="566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potvrdzuje, že sa pred uzavretím tejto zmluvy riadne a s odbornou starostlivosťou oboznámil s Projektovou dokumentáciou a s podrobným </w:t>
      </w:r>
      <w:r>
        <w:rPr>
          <w:sz w:val="24"/>
        </w:rPr>
        <w:t xml:space="preserve">dokumentom </w:t>
      </w:r>
      <w:r w:rsidR="00A87159">
        <w:rPr>
          <w:sz w:val="24"/>
        </w:rPr>
        <w:t>Výkaz</w:t>
      </w:r>
      <w:r>
        <w:rPr>
          <w:sz w:val="24"/>
        </w:rPr>
        <w:t xml:space="preserve"> 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výmer.</w:t>
      </w:r>
    </w:p>
    <w:p w14:paraId="266B16F1" w14:textId="582DF2BD" w:rsidR="00617622" w:rsidRDefault="009155AA" w:rsidP="00D67F1F">
      <w:pPr>
        <w:pStyle w:val="Odsekzoznamu"/>
        <w:numPr>
          <w:ilvl w:val="1"/>
          <w:numId w:val="9"/>
        </w:numPr>
        <w:tabs>
          <w:tab w:val="left" w:pos="765"/>
        </w:tabs>
        <w:ind w:left="764" w:right="230" w:hanging="566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súčasne prehlasuje a potvrdzuje, že po posúdení všetkých podmienok a dostupnej dokumentácie je Dielo v zmysle Projektovej dokumentácie, Výkaz</w:t>
      </w:r>
      <w:r>
        <w:rPr>
          <w:sz w:val="24"/>
        </w:rPr>
        <w:t xml:space="preserve"> </w:t>
      </w:r>
      <w:r w:rsidR="00A87159">
        <w:rPr>
          <w:sz w:val="24"/>
        </w:rPr>
        <w:t>výmer a požiadaviek objednávateľa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stavebno-technicky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realizovateľné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ako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celok,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ku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dňu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uzavretia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mu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známe technické riešenie Diela ako celku, preštudoval si všetky zverejnené doklady a dokumentáciu k Dielu a má tak všetky potrebné údaje súvisiace s realizáciou Diela za ním stanovenú cenu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Diela.</w:t>
      </w:r>
    </w:p>
    <w:p w14:paraId="755BDC23" w14:textId="25C6E1D6" w:rsidR="00617622" w:rsidRDefault="009155AA" w:rsidP="00D67F1F">
      <w:pPr>
        <w:pStyle w:val="Odsekzoznamu"/>
        <w:numPr>
          <w:ilvl w:val="1"/>
          <w:numId w:val="9"/>
        </w:numPr>
        <w:tabs>
          <w:tab w:val="left" w:pos="709"/>
        </w:tabs>
        <w:ind w:right="230" w:hanging="615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pred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podpisom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zvážil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odborne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posúdil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všetky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riziká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spojené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realizáciou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Diela, zobral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úvahy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rozsah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potrebných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materiálov,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prác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služieb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potrebných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na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dokončenie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ako celku (materiály, transport, energie, náklady na zariadenia a stroje, údržba prístupových ciest, náklady na odstránenie odpadov, náklady na robotníkov, odborne spôsobilé osoby, profesne špecializované osoby ako aj ostatné náklady súvisiace s realizáciou Diela) a tieto zahrnul do ceny Diela.</w:t>
      </w:r>
    </w:p>
    <w:p w14:paraId="60191A95" w14:textId="48A452AB" w:rsidR="00617622" w:rsidRDefault="009155AA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1" w:hanging="564"/>
        <w:jc w:val="both"/>
        <w:rPr>
          <w:sz w:val="24"/>
        </w:rPr>
      </w:pPr>
      <w:r w:rsidRPr="00793B0C">
        <w:rPr>
          <w:sz w:val="24"/>
        </w:rPr>
        <w:t>Zhotoviteľ</w:t>
      </w:r>
      <w:r w:rsidR="00A87159" w:rsidRPr="00793B0C">
        <w:rPr>
          <w:sz w:val="24"/>
        </w:rPr>
        <w:t xml:space="preserve"> </w:t>
      </w:r>
      <w:r w:rsidR="00A87159" w:rsidRPr="003C73E4">
        <w:rPr>
          <w:sz w:val="24"/>
        </w:rPr>
        <w:t xml:space="preserve">sa zaväzuje použiť na vykonanie Diela len také materiály a zariadenia, ktoré majú platné certifikáty kvality a spĺňajú podmienky kladené na stavebné materiály daného typu príslušnými všeobecne záväznými predpismi. </w:t>
      </w:r>
      <w:r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nepoužije žiadne materiály, zariadenia, technológie alebo technické riešenia, ktoré by boli odlišné od podkladov poskytnutých alebo schválených objednávateľom, pokiaľ takáto</w:t>
      </w:r>
      <w:r w:rsidR="00A87159">
        <w:rPr>
          <w:sz w:val="24"/>
        </w:rPr>
        <w:t xml:space="preserve"> zmena nebude najskôr písomne schválená </w:t>
      </w:r>
      <w:r w:rsidR="001400D3">
        <w:rPr>
          <w:sz w:val="24"/>
        </w:rPr>
        <w:t>objednávateľom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súlade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podmienkami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dohodnutými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tejto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zmluve</w:t>
      </w:r>
      <w:r w:rsidR="001400D3">
        <w:rPr>
          <w:sz w:val="24"/>
        </w:rPr>
        <w:t>.</w:t>
      </w:r>
      <w:r w:rsidR="00A87159">
        <w:rPr>
          <w:sz w:val="24"/>
        </w:rPr>
        <w:t xml:space="preserve"> </w:t>
      </w:r>
    </w:p>
    <w:p w14:paraId="3E1DA750" w14:textId="77777777" w:rsidR="00617622" w:rsidRPr="00793B0C" w:rsidRDefault="00617622" w:rsidP="00620FB8">
      <w:pPr>
        <w:pStyle w:val="Zkladntext"/>
        <w:ind w:left="0"/>
        <w:jc w:val="left"/>
        <w:rPr>
          <w:szCs w:val="22"/>
        </w:rPr>
      </w:pPr>
    </w:p>
    <w:p w14:paraId="12A87218" w14:textId="77777777" w:rsidR="00617622" w:rsidRDefault="00A87159" w:rsidP="00620FB8">
      <w:pPr>
        <w:pStyle w:val="Nadpis2"/>
        <w:spacing w:before="239"/>
        <w:ind w:left="651" w:right="328"/>
        <w:jc w:val="center"/>
      </w:pPr>
      <w:r>
        <w:t>Článok 4</w:t>
      </w:r>
    </w:p>
    <w:p w14:paraId="632DC7E0" w14:textId="168E7FDD" w:rsidR="00617622" w:rsidRDefault="00A87159" w:rsidP="00620FB8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Podmienky a termín realizácie Diela</w:t>
      </w:r>
    </w:p>
    <w:p w14:paraId="73CBF32F" w14:textId="77777777" w:rsidR="003C73E4" w:rsidRDefault="003C73E4" w:rsidP="00620FB8">
      <w:pPr>
        <w:spacing w:before="41"/>
        <w:jc w:val="center"/>
        <w:rPr>
          <w:b/>
          <w:sz w:val="24"/>
        </w:rPr>
      </w:pPr>
    </w:p>
    <w:p w14:paraId="3C60F7F7" w14:textId="516336BC" w:rsidR="003C73E4" w:rsidRPr="000E00DB" w:rsidRDefault="003C73E4" w:rsidP="008466C4">
      <w:pPr>
        <w:ind w:left="709" w:right="251" w:hanging="425"/>
        <w:jc w:val="both"/>
        <w:rPr>
          <w:color w:val="000000" w:themeColor="text1"/>
          <w:sz w:val="24"/>
        </w:rPr>
      </w:pPr>
      <w:r>
        <w:rPr>
          <w:sz w:val="24"/>
        </w:rPr>
        <w:t xml:space="preserve">4.1    </w:t>
      </w:r>
      <w:r w:rsidR="009155AA" w:rsidRPr="003C73E4">
        <w:rPr>
          <w:sz w:val="24"/>
        </w:rPr>
        <w:t>Zhotoviteľ</w:t>
      </w:r>
      <w:r w:rsidR="00A87159" w:rsidRPr="003C73E4">
        <w:rPr>
          <w:sz w:val="24"/>
        </w:rPr>
        <w:t xml:space="preserve"> je povinný zhotoviť Dielo podľa</w:t>
      </w:r>
      <w:r w:rsidR="00715107" w:rsidRPr="003C73E4">
        <w:rPr>
          <w:sz w:val="24"/>
        </w:rPr>
        <w:t xml:space="preserve">  tejto zmluvy , projektovej dokumentácie a </w:t>
      </w:r>
      <w:r w:rsidR="00A87159" w:rsidRPr="003C73E4">
        <w:rPr>
          <w:sz w:val="24"/>
        </w:rPr>
        <w:t>oceneného Výkaz</w:t>
      </w:r>
      <w:r w:rsidR="00AB1365">
        <w:rPr>
          <w:sz w:val="24"/>
        </w:rPr>
        <w:t>u</w:t>
      </w:r>
      <w:r w:rsidR="00A87159" w:rsidRPr="003C73E4">
        <w:rPr>
          <w:sz w:val="24"/>
        </w:rPr>
        <w:t xml:space="preserve"> výmer </w:t>
      </w:r>
      <w:r>
        <w:rPr>
          <w:sz w:val="24"/>
        </w:rPr>
        <w:t>na základe</w:t>
      </w:r>
      <w:r w:rsidR="00A87159" w:rsidRPr="003C73E4">
        <w:rPr>
          <w:sz w:val="24"/>
        </w:rPr>
        <w:t xml:space="preserve"> podkladov poskytnutých objednávateľom</w:t>
      </w:r>
      <w:r w:rsidR="00AB1365">
        <w:rPr>
          <w:sz w:val="24"/>
        </w:rPr>
        <w:t xml:space="preserve"> </w:t>
      </w:r>
      <w:r w:rsidR="00B83BC9" w:rsidRPr="00AB1365">
        <w:rPr>
          <w:color w:val="000000" w:themeColor="text1"/>
          <w:sz w:val="24"/>
        </w:rPr>
        <w:t xml:space="preserve">v termíne do </w:t>
      </w:r>
      <w:r w:rsidR="00DE2501" w:rsidRPr="00AB1365">
        <w:rPr>
          <w:color w:val="000000" w:themeColor="text1"/>
          <w:sz w:val="24"/>
        </w:rPr>
        <w:t>90</w:t>
      </w:r>
      <w:r w:rsidR="00D52A72" w:rsidRPr="00AB1365">
        <w:rPr>
          <w:color w:val="000000" w:themeColor="text1"/>
          <w:sz w:val="24"/>
        </w:rPr>
        <w:t xml:space="preserve"> </w:t>
      </w:r>
      <w:r w:rsidR="00B83BC9" w:rsidRPr="00AB1365">
        <w:rPr>
          <w:color w:val="000000" w:themeColor="text1"/>
          <w:sz w:val="24"/>
        </w:rPr>
        <w:t>kalendárnych dní od</w:t>
      </w:r>
      <w:r w:rsidR="002921FC" w:rsidRPr="00AB1365">
        <w:rPr>
          <w:color w:val="000000" w:themeColor="text1"/>
          <w:sz w:val="24"/>
        </w:rPr>
        <w:t xml:space="preserve"> účinnosti zmluvy</w:t>
      </w:r>
      <w:r w:rsidR="00EB1B91" w:rsidRPr="00AB1365">
        <w:rPr>
          <w:color w:val="000000" w:themeColor="text1"/>
          <w:sz w:val="24"/>
        </w:rPr>
        <w:t>.</w:t>
      </w:r>
      <w:r w:rsidR="00B83BC9" w:rsidRPr="000E00DB">
        <w:rPr>
          <w:color w:val="000000" w:themeColor="text1"/>
          <w:sz w:val="24"/>
        </w:rPr>
        <w:t xml:space="preserve"> </w:t>
      </w:r>
    </w:p>
    <w:p w14:paraId="287D9679" w14:textId="26C6567A" w:rsidR="00B83BC9" w:rsidRPr="003C73E4" w:rsidRDefault="003C73E4" w:rsidP="008466C4">
      <w:pPr>
        <w:ind w:left="709" w:right="251" w:hanging="425"/>
        <w:jc w:val="both"/>
        <w:rPr>
          <w:sz w:val="24"/>
        </w:rPr>
      </w:pPr>
      <w:r>
        <w:rPr>
          <w:sz w:val="24"/>
        </w:rPr>
        <w:t xml:space="preserve">4.2. </w:t>
      </w:r>
      <w:r w:rsidR="00B83BC9" w:rsidRPr="003C73E4">
        <w:rPr>
          <w:sz w:val="24"/>
        </w:rPr>
        <w:t xml:space="preserve"> </w:t>
      </w:r>
      <w:r w:rsidR="007B33AA" w:rsidRPr="003C73E4">
        <w:rPr>
          <w:sz w:val="24"/>
        </w:rPr>
        <w:t>Pokiaľ o</w:t>
      </w:r>
      <w:r w:rsidR="0075216D" w:rsidRPr="003C73E4">
        <w:rPr>
          <w:sz w:val="24"/>
        </w:rPr>
        <w:t xml:space="preserve">bjednávateľ Dielo </w:t>
      </w:r>
      <w:r w:rsidR="007B33AA" w:rsidRPr="003C73E4">
        <w:rPr>
          <w:sz w:val="24"/>
        </w:rPr>
        <w:t>ne</w:t>
      </w:r>
      <w:r w:rsidR="0075216D" w:rsidRPr="003C73E4">
        <w:rPr>
          <w:sz w:val="24"/>
        </w:rPr>
        <w:t xml:space="preserve">prevezme </w:t>
      </w:r>
      <w:r w:rsidR="007B33AA" w:rsidRPr="003C73E4">
        <w:rPr>
          <w:sz w:val="24"/>
        </w:rPr>
        <w:t>z dôvodu</w:t>
      </w:r>
      <w:r w:rsidR="0075216D" w:rsidRPr="003C73E4">
        <w:rPr>
          <w:sz w:val="24"/>
        </w:rPr>
        <w:t>, že na Diele budú zistené také vady a nedorobky, ktoré by bránili riadnemu, bezpečnému a plne funkčnému užívaniu celého Diela</w:t>
      </w:r>
      <w:r w:rsidR="007B33AA" w:rsidRPr="003C73E4">
        <w:rPr>
          <w:sz w:val="24"/>
        </w:rPr>
        <w:t>, alebo v iných prípadoch hodných osobitného zreteľa ( napr. vyššia moc), je termín dodania najneskôr  9 mesiacov od účinnosti Zmluvy o príspevok podľa Článku 15 tejto zmluvy</w:t>
      </w:r>
      <w:r w:rsidR="000E00DB">
        <w:rPr>
          <w:sz w:val="24"/>
        </w:rPr>
        <w:t>.</w:t>
      </w:r>
    </w:p>
    <w:p w14:paraId="3F6E7919" w14:textId="60BE27E4" w:rsidR="00EB1B91" w:rsidRPr="007B33AA" w:rsidRDefault="007B33AA" w:rsidP="008466C4">
      <w:pPr>
        <w:spacing w:before="1"/>
        <w:ind w:left="709" w:right="229" w:hanging="850"/>
        <w:jc w:val="both"/>
        <w:rPr>
          <w:sz w:val="28"/>
        </w:rPr>
      </w:pPr>
      <w:r>
        <w:rPr>
          <w:sz w:val="24"/>
        </w:rPr>
        <w:t xml:space="preserve">      </w:t>
      </w:r>
      <w:r w:rsidR="000E00DB">
        <w:rPr>
          <w:sz w:val="24"/>
        </w:rPr>
        <w:t>4.3</w:t>
      </w:r>
      <w:r>
        <w:rPr>
          <w:sz w:val="24"/>
        </w:rPr>
        <w:t xml:space="preserve">  </w:t>
      </w:r>
      <w:r w:rsidR="000E00DB">
        <w:rPr>
          <w:sz w:val="24"/>
        </w:rPr>
        <w:t xml:space="preserve"> </w:t>
      </w:r>
      <w:r>
        <w:rPr>
          <w:sz w:val="24"/>
        </w:rPr>
        <w:t xml:space="preserve"> </w:t>
      </w:r>
      <w:r w:rsidR="009155AA" w:rsidRPr="007B33AA">
        <w:rPr>
          <w:sz w:val="24"/>
        </w:rPr>
        <w:t xml:space="preserve">Zhotoviteľ </w:t>
      </w:r>
      <w:r w:rsidR="00A87159" w:rsidRPr="007B33AA">
        <w:rPr>
          <w:sz w:val="24"/>
        </w:rPr>
        <w:t xml:space="preserve">je povinný prevziať </w:t>
      </w:r>
      <w:r w:rsidR="00EB1B91" w:rsidRPr="007B33AA">
        <w:rPr>
          <w:sz w:val="24"/>
        </w:rPr>
        <w:t xml:space="preserve"> si </w:t>
      </w:r>
      <w:r w:rsidR="00A87159" w:rsidRPr="007B33AA">
        <w:rPr>
          <w:sz w:val="24"/>
        </w:rPr>
        <w:t xml:space="preserve">Stavenisko od objednávateľa </w:t>
      </w:r>
      <w:r w:rsidR="00793B0C" w:rsidRPr="000E00DB">
        <w:rPr>
          <w:b/>
          <w:bCs/>
          <w:sz w:val="24"/>
        </w:rPr>
        <w:t>najskôr až po zaslaní písomnej „Výzvy na prevzatie Staveniska</w:t>
      </w:r>
      <w:r w:rsidR="00793B0C" w:rsidRPr="007B33AA">
        <w:rPr>
          <w:sz w:val="24"/>
        </w:rPr>
        <w:t>", avšak najneskôr</w:t>
      </w:r>
      <w:r w:rsidR="00A87159" w:rsidRPr="007B33AA">
        <w:rPr>
          <w:sz w:val="24"/>
        </w:rPr>
        <w:t xml:space="preserve"> do siedmich (7) kalendárnych dní odo dňa písomného (resp. e-mailového) doručenia "Výzvy na prevzatie Staveniska"</w:t>
      </w:r>
      <w:r w:rsidR="00EB1B91" w:rsidRPr="007B33AA">
        <w:rPr>
          <w:sz w:val="24"/>
        </w:rPr>
        <w:t>. Táto</w:t>
      </w:r>
      <w:r w:rsidR="00A87159" w:rsidRPr="007B33AA">
        <w:rPr>
          <w:spacing w:val="-16"/>
          <w:sz w:val="24"/>
        </w:rPr>
        <w:t xml:space="preserve"> </w:t>
      </w:r>
      <w:r w:rsidR="00A87159" w:rsidRPr="007B33AA">
        <w:rPr>
          <w:sz w:val="24"/>
        </w:rPr>
        <w:t>bude</w:t>
      </w:r>
      <w:r w:rsidR="00A87159" w:rsidRPr="007B33AA">
        <w:rPr>
          <w:spacing w:val="-14"/>
          <w:sz w:val="24"/>
        </w:rPr>
        <w:t xml:space="preserve"> </w:t>
      </w:r>
      <w:r w:rsidR="009155AA" w:rsidRPr="007B33AA">
        <w:rPr>
          <w:sz w:val="24"/>
        </w:rPr>
        <w:t>zhotoviteľovi</w:t>
      </w:r>
      <w:r w:rsidR="00A87159" w:rsidRPr="007B33AA">
        <w:rPr>
          <w:sz w:val="24"/>
        </w:rPr>
        <w:t xml:space="preserve"> zaslaná </w:t>
      </w:r>
      <w:r w:rsidR="00EB1B91" w:rsidRPr="007B33AA">
        <w:rPr>
          <w:rFonts w:eastAsia="Calibri"/>
          <w:color w:val="000000"/>
          <w:sz w:val="24"/>
          <w:szCs w:val="24"/>
        </w:rPr>
        <w:t>okamihom nadobudnutia účinnosti tejto Zmluvy bez zbytočného odkladu po tom, ako tento nastal.</w:t>
      </w:r>
    </w:p>
    <w:p w14:paraId="089C0363" w14:textId="7276DEFA" w:rsidR="000E00DB" w:rsidRDefault="000E00DB" w:rsidP="008466C4">
      <w:pPr>
        <w:tabs>
          <w:tab w:val="left" w:pos="709"/>
        </w:tabs>
        <w:ind w:left="193" w:right="229" w:hanging="51"/>
        <w:jc w:val="both"/>
        <w:rPr>
          <w:sz w:val="24"/>
        </w:rPr>
      </w:pPr>
      <w:r>
        <w:rPr>
          <w:sz w:val="24"/>
        </w:rPr>
        <w:t xml:space="preserve">4.4     </w:t>
      </w:r>
      <w:r w:rsidR="00A87159" w:rsidRPr="003C73E4">
        <w:rPr>
          <w:sz w:val="24"/>
        </w:rPr>
        <w:t>O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odovzdaní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a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prevzatí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 xml:space="preserve">Staveniska spíšu Zmluvné strany zápis. </w:t>
      </w:r>
      <w:r w:rsidR="009155AA"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je povinný prevziať </w:t>
      </w:r>
      <w:r>
        <w:rPr>
          <w:sz w:val="24"/>
        </w:rPr>
        <w:t xml:space="preserve">     </w:t>
      </w:r>
    </w:p>
    <w:p w14:paraId="7502711A" w14:textId="55552078" w:rsidR="00617622" w:rsidRPr="003C73E4" w:rsidRDefault="000E00DB" w:rsidP="008466C4">
      <w:pPr>
        <w:tabs>
          <w:tab w:val="left" w:pos="709"/>
        </w:tabs>
        <w:ind w:left="193" w:right="229" w:hanging="51"/>
        <w:jc w:val="both"/>
        <w:rPr>
          <w:sz w:val="24"/>
        </w:rPr>
      </w:pPr>
      <w:r>
        <w:rPr>
          <w:sz w:val="24"/>
        </w:rPr>
        <w:t xml:space="preserve">          </w:t>
      </w:r>
      <w:r w:rsidR="00A87159" w:rsidRPr="003C73E4">
        <w:rPr>
          <w:sz w:val="24"/>
        </w:rPr>
        <w:t>Stavenisko aj v prípade, ak je možné začať vykonávať práce čo i len na časti Diela.</w:t>
      </w:r>
    </w:p>
    <w:p w14:paraId="79B9E7C8" w14:textId="3DCB7AFA" w:rsidR="00617622" w:rsidRPr="003C73E4" w:rsidRDefault="000E00DB" w:rsidP="008466C4">
      <w:pPr>
        <w:tabs>
          <w:tab w:val="left" w:pos="709"/>
        </w:tabs>
        <w:ind w:left="193" w:hanging="51"/>
        <w:jc w:val="both"/>
        <w:rPr>
          <w:sz w:val="24"/>
        </w:rPr>
      </w:pPr>
      <w:r>
        <w:rPr>
          <w:sz w:val="24"/>
        </w:rPr>
        <w:t xml:space="preserve">          </w:t>
      </w:r>
      <w:r w:rsidR="009155AA"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je povinný začať s výkonom stavebných prác na zhotovenie Diela najneskôr do siedmich</w:t>
      </w:r>
    </w:p>
    <w:p w14:paraId="6BFDCEE0" w14:textId="565456AA" w:rsidR="00617622" w:rsidRDefault="00A87159" w:rsidP="008466C4">
      <w:pPr>
        <w:pStyle w:val="Zkladntext"/>
        <w:tabs>
          <w:tab w:val="left" w:pos="709"/>
        </w:tabs>
        <w:spacing w:before="24"/>
        <w:ind w:left="757" w:right="234" w:hanging="51"/>
        <w:rPr>
          <w:szCs w:val="22"/>
        </w:rPr>
      </w:pPr>
      <w:r w:rsidRPr="00793B0C">
        <w:rPr>
          <w:szCs w:val="22"/>
        </w:rPr>
        <w:t>(7) kalendárnych dní odo dňa prevzatia Staveniska, pokiaľ si objednávateľ s</w:t>
      </w:r>
      <w:r w:rsidR="009155AA" w:rsidRPr="00793B0C">
        <w:rPr>
          <w:szCs w:val="22"/>
        </w:rPr>
        <w:t>o</w:t>
      </w:r>
      <w:r w:rsidRPr="00793B0C">
        <w:rPr>
          <w:szCs w:val="22"/>
        </w:rPr>
        <w:t xml:space="preserve"> </w:t>
      </w:r>
      <w:r w:rsidR="009155AA" w:rsidRPr="00793B0C">
        <w:rPr>
          <w:szCs w:val="22"/>
        </w:rPr>
        <w:t xml:space="preserve">zhotoviteľom </w:t>
      </w:r>
      <w:r w:rsidRPr="00793B0C">
        <w:rPr>
          <w:szCs w:val="22"/>
        </w:rPr>
        <w:t>písomne nedohodnú iný termín začatia prác.</w:t>
      </w:r>
    </w:p>
    <w:p w14:paraId="4188EF2B" w14:textId="542C76B6" w:rsidR="00617622" w:rsidRPr="003C73E4" w:rsidRDefault="000E00DB" w:rsidP="000E00DB">
      <w:pPr>
        <w:pStyle w:val="Zkladntext"/>
        <w:tabs>
          <w:tab w:val="left" w:pos="709"/>
        </w:tabs>
        <w:spacing w:before="24"/>
        <w:ind w:left="757" w:right="234" w:hanging="615"/>
      </w:pPr>
      <w:r>
        <w:rPr>
          <w:szCs w:val="22"/>
        </w:rPr>
        <w:t xml:space="preserve">4.5      </w:t>
      </w:r>
      <w:r w:rsidR="009155AA" w:rsidRPr="003C73E4">
        <w:t xml:space="preserve">Zhotoviteľ </w:t>
      </w:r>
      <w:r w:rsidR="00A87159" w:rsidRPr="003C73E4">
        <w:t xml:space="preserve"> je povinný Stavenisko označiť na vlastné náklady a v súlade so všeobecne záväznými právnymi predpismi. Od odovzdania Staveniska zodpovedá za Stavenisko </w:t>
      </w:r>
      <w:r w:rsidR="009155AA" w:rsidRPr="003C73E4">
        <w:t>zhotoviteľ</w:t>
      </w:r>
      <w:r w:rsidR="00793B0C" w:rsidRPr="003C73E4">
        <w:t xml:space="preserve"> a</w:t>
      </w:r>
      <w:r w:rsidR="009155AA" w:rsidRPr="003C73E4">
        <w:t xml:space="preserve"> </w:t>
      </w:r>
      <w:r w:rsidR="00A87159" w:rsidRPr="003C73E4">
        <w:t xml:space="preserve"> nie je oprávnený bez predchádzajúceho písomného súhlasu objednávateľa umiestňovať na Stavenisku, na zariadeniach nachádzajúcich sa na Stavenisku a ani na oplotení Staveniska akékoľvek reklamy a/alebo iné pútače. </w:t>
      </w:r>
      <w:r w:rsidR="00793B0C" w:rsidRPr="003C73E4">
        <w:t>Zhotoviteľ</w:t>
      </w:r>
      <w:r w:rsidR="00A87159" w:rsidRPr="003C73E4">
        <w:t xml:space="preserve"> je oprávnený</w:t>
      </w:r>
      <w:r w:rsidR="00A87159" w:rsidRPr="003C73E4">
        <w:rPr>
          <w:spacing w:val="-10"/>
        </w:rPr>
        <w:t xml:space="preserve"> </w:t>
      </w:r>
      <w:r w:rsidR="00A87159" w:rsidRPr="003C73E4">
        <w:t>umiestniť</w:t>
      </w:r>
      <w:r w:rsidR="00A87159" w:rsidRPr="003C73E4">
        <w:rPr>
          <w:spacing w:val="-12"/>
        </w:rPr>
        <w:t xml:space="preserve"> </w:t>
      </w:r>
      <w:r w:rsidR="00A87159" w:rsidRPr="003C73E4">
        <w:t>na</w:t>
      </w:r>
      <w:r w:rsidR="00A87159" w:rsidRPr="003C73E4">
        <w:rPr>
          <w:spacing w:val="-11"/>
        </w:rPr>
        <w:t xml:space="preserve"> </w:t>
      </w:r>
      <w:r w:rsidR="00A87159" w:rsidRPr="003C73E4">
        <w:t>Stavenisku</w:t>
      </w:r>
      <w:r w:rsidR="00A87159" w:rsidRPr="003C73E4">
        <w:rPr>
          <w:spacing w:val="-9"/>
        </w:rPr>
        <w:t xml:space="preserve"> </w:t>
      </w:r>
      <w:r w:rsidR="00A87159" w:rsidRPr="003C73E4">
        <w:t>svoje</w:t>
      </w:r>
      <w:r w:rsidR="00A87159" w:rsidRPr="003C73E4">
        <w:rPr>
          <w:spacing w:val="-11"/>
        </w:rPr>
        <w:t xml:space="preserve"> </w:t>
      </w:r>
      <w:r w:rsidR="00A87159" w:rsidRPr="003C73E4">
        <w:t xml:space="preserve">logo s rozmermi </w:t>
      </w:r>
      <w:r w:rsidR="00F121FE" w:rsidRPr="003C73E4">
        <w:t xml:space="preserve">maximálne </w:t>
      </w:r>
      <w:r w:rsidR="002934F6" w:rsidRPr="003C73E4">
        <w:t>3 x 2</w:t>
      </w:r>
      <w:r w:rsidR="00A87159" w:rsidRPr="003C73E4">
        <w:t xml:space="preserve"> </w:t>
      </w:r>
      <w:r w:rsidR="002934F6" w:rsidRPr="003C73E4">
        <w:t>m.</w:t>
      </w:r>
    </w:p>
    <w:p w14:paraId="2802628C" w14:textId="77777777" w:rsidR="00A963A8" w:rsidRPr="00A963A8" w:rsidRDefault="00A963A8" w:rsidP="00A963A8">
      <w:pPr>
        <w:tabs>
          <w:tab w:val="left" w:pos="739"/>
        </w:tabs>
        <w:ind w:right="228"/>
        <w:rPr>
          <w:sz w:val="24"/>
        </w:rPr>
      </w:pPr>
    </w:p>
    <w:p w14:paraId="2C701B16" w14:textId="77777777" w:rsidR="00617622" w:rsidRDefault="00A87159" w:rsidP="00620FB8">
      <w:pPr>
        <w:pStyle w:val="Nadpis2"/>
        <w:spacing w:before="80"/>
        <w:ind w:left="4302"/>
      </w:pPr>
      <w:r>
        <w:t>Článok 5</w:t>
      </w:r>
    </w:p>
    <w:p w14:paraId="63CBE9BD" w14:textId="77777777" w:rsidR="00617622" w:rsidRDefault="00A87159" w:rsidP="00620FB8">
      <w:pPr>
        <w:spacing w:before="49"/>
        <w:ind w:left="3344"/>
        <w:rPr>
          <w:b/>
          <w:sz w:val="24"/>
        </w:rPr>
      </w:pPr>
      <w:r>
        <w:rPr>
          <w:b/>
          <w:sz w:val="24"/>
        </w:rPr>
        <w:t>Cena Diela a platobné podmienky</w:t>
      </w:r>
    </w:p>
    <w:p w14:paraId="20D2F431" w14:textId="77777777" w:rsidR="00617622" w:rsidRDefault="00617622" w:rsidP="00620FB8">
      <w:pPr>
        <w:pStyle w:val="Zkladntext"/>
        <w:spacing w:before="11"/>
        <w:ind w:left="0"/>
        <w:jc w:val="left"/>
        <w:rPr>
          <w:b/>
          <w:sz w:val="20"/>
        </w:rPr>
      </w:pPr>
    </w:p>
    <w:p w14:paraId="57EED14B" w14:textId="2EFF8087" w:rsidR="00617622" w:rsidRDefault="00A87159" w:rsidP="00D67F1F">
      <w:pPr>
        <w:pStyle w:val="Odsekzoznamu"/>
        <w:numPr>
          <w:ilvl w:val="1"/>
          <w:numId w:val="8"/>
        </w:numPr>
        <w:tabs>
          <w:tab w:val="left" w:pos="626"/>
        </w:tabs>
        <w:ind w:right="230" w:hanging="427"/>
        <w:jc w:val="both"/>
        <w:rPr>
          <w:sz w:val="24"/>
        </w:rPr>
      </w:pPr>
      <w:r>
        <w:rPr>
          <w:sz w:val="24"/>
        </w:rPr>
        <w:t>Cena Diela je  stanovená vzájomnou dohodou  zmluvných  strán p</w:t>
      </w:r>
      <w:r w:rsidR="007D680F">
        <w:rPr>
          <w:sz w:val="24"/>
        </w:rPr>
        <w:t>odľa zákona č.  18/1996 Z. Z.</w:t>
      </w:r>
      <w:r>
        <w:rPr>
          <w:sz w:val="24"/>
        </w:rPr>
        <w:t xml:space="preserve"> o cenách v znení neskorších predpisov nasledovne a v súlade s cenovou ponukou</w:t>
      </w:r>
      <w:r w:rsidR="00A07F54">
        <w:rPr>
          <w:sz w:val="24"/>
        </w:rPr>
        <w:t xml:space="preserve">/ rozpočtom dodávateľa zo dňa </w:t>
      </w:r>
      <w:r w:rsidR="00206D45">
        <w:rPr>
          <w:b/>
          <w:sz w:val="24"/>
        </w:rPr>
        <w:t>________</w:t>
      </w:r>
      <w:r>
        <w:rPr>
          <w:spacing w:val="-2"/>
          <w:sz w:val="24"/>
        </w:rPr>
        <w:t xml:space="preserve"> </w:t>
      </w:r>
      <w:r>
        <w:rPr>
          <w:sz w:val="24"/>
        </w:rPr>
        <w:t>takto:</w:t>
      </w:r>
    </w:p>
    <w:p w14:paraId="7FE00DBF" w14:textId="67F2EC03" w:rsidR="00617622" w:rsidRDefault="00A87159" w:rsidP="00620FB8">
      <w:pPr>
        <w:pStyle w:val="Nadpis2"/>
        <w:tabs>
          <w:tab w:val="left" w:pos="3731"/>
        </w:tabs>
        <w:ind w:left="625"/>
      </w:pPr>
      <w:r>
        <w:t>Cena bez</w:t>
      </w:r>
      <w:r>
        <w:rPr>
          <w:spacing w:val="-1"/>
        </w:rPr>
        <w:t xml:space="preserve"> </w:t>
      </w:r>
      <w:r>
        <w:t>DPH</w:t>
      </w:r>
      <w:r>
        <w:tab/>
      </w:r>
      <w:r w:rsidR="00206D45">
        <w:t>_________</w:t>
      </w:r>
      <w:r w:rsidR="00C46209">
        <w:t xml:space="preserve"> </w:t>
      </w:r>
      <w:r w:rsidR="00A07F54">
        <w:t xml:space="preserve"> EUR</w:t>
      </w:r>
    </w:p>
    <w:p w14:paraId="517C60FB" w14:textId="35B0BF93" w:rsidR="00617622" w:rsidRDefault="00A87159" w:rsidP="00620FB8">
      <w:pPr>
        <w:tabs>
          <w:tab w:val="left" w:pos="3731"/>
        </w:tabs>
        <w:spacing w:before="42"/>
        <w:ind w:left="625"/>
        <w:rPr>
          <w:b/>
          <w:sz w:val="24"/>
        </w:rPr>
      </w:pPr>
      <w:r>
        <w:rPr>
          <w:b/>
          <w:sz w:val="24"/>
        </w:rPr>
        <w:t>DPH</w:t>
      </w:r>
      <w:r>
        <w:rPr>
          <w:b/>
          <w:sz w:val="24"/>
        </w:rPr>
        <w:tab/>
      </w:r>
      <w:r w:rsidR="00206D45">
        <w:rPr>
          <w:b/>
          <w:sz w:val="24"/>
        </w:rPr>
        <w:t>_________</w:t>
      </w:r>
      <w:r w:rsidR="001315FC">
        <w:rPr>
          <w:b/>
          <w:sz w:val="24"/>
        </w:rPr>
        <w:t xml:space="preserve">  </w:t>
      </w:r>
      <w:r w:rsidR="00A07F54">
        <w:rPr>
          <w:b/>
          <w:sz w:val="24"/>
        </w:rPr>
        <w:t>EUR</w:t>
      </w:r>
    </w:p>
    <w:p w14:paraId="30F09BAA" w14:textId="714BE1FC" w:rsidR="00A07F54" w:rsidRDefault="00A87159" w:rsidP="00A07F54">
      <w:pPr>
        <w:tabs>
          <w:tab w:val="left" w:pos="3716"/>
        </w:tabs>
        <w:spacing w:before="10"/>
        <w:ind w:left="625"/>
        <w:rPr>
          <w:b/>
          <w:sz w:val="24"/>
        </w:rPr>
      </w:pPr>
      <w:r>
        <w:rPr>
          <w:b/>
          <w:sz w:val="24"/>
        </w:rPr>
        <w:t>Cena celkom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vrátane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z w:val="24"/>
        </w:rPr>
        <w:tab/>
      </w:r>
      <w:r w:rsidR="00206D45">
        <w:rPr>
          <w:b/>
          <w:sz w:val="24"/>
        </w:rPr>
        <w:t>_________</w:t>
      </w:r>
      <w:r w:rsidR="00A07F54">
        <w:rPr>
          <w:b/>
          <w:sz w:val="24"/>
        </w:rPr>
        <w:t xml:space="preserve"> </w:t>
      </w:r>
      <w:r w:rsidR="00C46209">
        <w:rPr>
          <w:b/>
          <w:sz w:val="24"/>
        </w:rPr>
        <w:t xml:space="preserve"> </w:t>
      </w:r>
      <w:r w:rsidR="00A07F54">
        <w:rPr>
          <w:b/>
          <w:sz w:val="24"/>
        </w:rPr>
        <w:t xml:space="preserve">EUR  </w:t>
      </w:r>
    </w:p>
    <w:p w14:paraId="6857CA0E" w14:textId="19909723" w:rsidR="00617622" w:rsidRDefault="00A87159" w:rsidP="00A07F54">
      <w:pPr>
        <w:tabs>
          <w:tab w:val="left" w:pos="3716"/>
        </w:tabs>
        <w:spacing w:before="10"/>
        <w:ind w:left="625"/>
        <w:rPr>
          <w:sz w:val="24"/>
        </w:rPr>
      </w:pPr>
      <w:r>
        <w:rPr>
          <w:sz w:val="24"/>
        </w:rPr>
        <w:t xml:space="preserve">Cena Diela zahŕňa všetky a akékoľvek náklady, ktoré </w:t>
      </w:r>
      <w:r w:rsidR="009155AA">
        <w:rPr>
          <w:sz w:val="24"/>
        </w:rPr>
        <w:t xml:space="preserve"> z</w:t>
      </w:r>
      <w:r w:rsidR="009155AA" w:rsidRPr="00EB1B91">
        <w:rPr>
          <w:sz w:val="24"/>
        </w:rPr>
        <w:t>hotoviteľovi</w:t>
      </w:r>
      <w:r>
        <w:rPr>
          <w:sz w:val="24"/>
        </w:rPr>
        <w:t xml:space="preserve"> a/alebo jeho subdodávateľom vzniknú pri realizácii Diela alebo v súvislosti s realizáciou Diela. V cene Diela sú rovnako zahrnuté všetky práce, výkony a dodávky, ktoré patria k úplnému zhotoveniu a odovzdaniu Diela v zmysle tejto zmluvy.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>
        <w:rPr>
          <w:sz w:val="24"/>
        </w:rPr>
        <w:t xml:space="preserve"> nemá nad rámec dohodnutej ceny Diela právo na náhradu ďalších nákladov, a to najmä</w:t>
      </w:r>
      <w:r w:rsidRPr="00EB1B91">
        <w:rPr>
          <w:sz w:val="24"/>
        </w:rPr>
        <w:t xml:space="preserve"> </w:t>
      </w:r>
      <w:r>
        <w:rPr>
          <w:sz w:val="24"/>
        </w:rPr>
        <w:t>na:</w:t>
      </w:r>
    </w:p>
    <w:p w14:paraId="0AEF6F27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spacing w:before="203"/>
        <w:ind w:right="229"/>
        <w:rPr>
          <w:sz w:val="24"/>
        </w:rPr>
      </w:pPr>
      <w:r>
        <w:rPr>
          <w:sz w:val="24"/>
        </w:rPr>
        <w:t>všetky</w:t>
      </w:r>
      <w:r w:rsidRPr="00EB1B91">
        <w:rPr>
          <w:sz w:val="24"/>
        </w:rPr>
        <w:t xml:space="preserve"> </w:t>
      </w:r>
      <w:r>
        <w:rPr>
          <w:sz w:val="24"/>
        </w:rPr>
        <w:t>materiálové,</w:t>
      </w:r>
      <w:r w:rsidRPr="00EB1B91">
        <w:rPr>
          <w:sz w:val="24"/>
        </w:rPr>
        <w:t xml:space="preserve"> </w:t>
      </w:r>
      <w:r>
        <w:rPr>
          <w:sz w:val="24"/>
        </w:rPr>
        <w:t>dopravné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vedľajšie</w:t>
      </w:r>
      <w:r>
        <w:rPr>
          <w:spacing w:val="-7"/>
          <w:sz w:val="24"/>
        </w:rPr>
        <w:t xml:space="preserve"> </w:t>
      </w:r>
      <w:r>
        <w:rPr>
          <w:sz w:val="24"/>
        </w:rPr>
        <w:t>materiálové</w:t>
      </w:r>
      <w:r>
        <w:rPr>
          <w:spacing w:val="-9"/>
          <w:sz w:val="24"/>
        </w:rPr>
        <w:t xml:space="preserve"> </w:t>
      </w:r>
      <w:r>
        <w:rPr>
          <w:sz w:val="24"/>
        </w:rPr>
        <w:t>náklady,</w:t>
      </w:r>
      <w:r>
        <w:rPr>
          <w:spacing w:val="-8"/>
          <w:sz w:val="24"/>
        </w:rPr>
        <w:t xml:space="preserve"> </w:t>
      </w:r>
      <w:r>
        <w:rPr>
          <w:sz w:val="24"/>
        </w:rPr>
        <w:t>príslušenstvo,</w:t>
      </w:r>
      <w:r>
        <w:rPr>
          <w:spacing w:val="-8"/>
          <w:sz w:val="24"/>
        </w:rPr>
        <w:t xml:space="preserve"> </w:t>
      </w:r>
      <w:r>
        <w:rPr>
          <w:sz w:val="24"/>
        </w:rPr>
        <w:t>stroje,</w:t>
      </w:r>
      <w:r>
        <w:rPr>
          <w:spacing w:val="-9"/>
          <w:sz w:val="24"/>
        </w:rPr>
        <w:t xml:space="preserve"> </w:t>
      </w:r>
      <w:r>
        <w:rPr>
          <w:sz w:val="24"/>
        </w:rPr>
        <w:t>prístroje, nástroje, stavebné pomocné materiály, ktoré sú potrebné na vykonanie prác, náklady na bezpečnosť majetku a nákladov na dočasné napojenie elektriny, vody a kanalizácie, telefónneho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iného</w:t>
      </w:r>
      <w:r>
        <w:rPr>
          <w:spacing w:val="-8"/>
          <w:sz w:val="24"/>
        </w:rPr>
        <w:t xml:space="preserve"> </w:t>
      </w:r>
      <w:r>
        <w:rPr>
          <w:sz w:val="24"/>
        </w:rPr>
        <w:t>dočasného</w:t>
      </w:r>
      <w:r>
        <w:rPr>
          <w:spacing w:val="-8"/>
          <w:sz w:val="24"/>
        </w:rPr>
        <w:t xml:space="preserve"> </w:t>
      </w:r>
      <w:r>
        <w:rPr>
          <w:sz w:val="24"/>
        </w:rPr>
        <w:t>spojenia</w:t>
      </w:r>
      <w:r>
        <w:rPr>
          <w:spacing w:val="-8"/>
          <w:sz w:val="24"/>
        </w:rPr>
        <w:t xml:space="preserve"> </w:t>
      </w:r>
      <w:r>
        <w:rPr>
          <w:sz w:val="24"/>
        </w:rPr>
        <w:t>výlučne</w:t>
      </w:r>
      <w:r>
        <w:rPr>
          <w:spacing w:val="-10"/>
          <w:sz w:val="24"/>
        </w:rPr>
        <w:t xml:space="preserve"> </w:t>
      </w:r>
      <w:r>
        <w:rPr>
          <w:sz w:val="24"/>
        </w:rPr>
        <w:t>pre</w:t>
      </w:r>
      <w:r>
        <w:rPr>
          <w:spacing w:val="-8"/>
          <w:sz w:val="24"/>
        </w:rPr>
        <w:t xml:space="preserve"> </w:t>
      </w:r>
      <w:r>
        <w:rPr>
          <w:sz w:val="24"/>
        </w:rPr>
        <w:t>účely</w:t>
      </w:r>
      <w:r>
        <w:rPr>
          <w:spacing w:val="-9"/>
          <w:sz w:val="24"/>
        </w:rPr>
        <w:t xml:space="preserve"> </w:t>
      </w:r>
      <w:r>
        <w:rPr>
          <w:sz w:val="24"/>
        </w:rPr>
        <w:t>zhotovovania</w:t>
      </w:r>
      <w:r>
        <w:rPr>
          <w:spacing w:val="-8"/>
          <w:sz w:val="24"/>
        </w:rPr>
        <w:t xml:space="preserve"> </w:t>
      </w:r>
      <w:r>
        <w:rPr>
          <w:sz w:val="24"/>
        </w:rPr>
        <w:t>Diela,</w:t>
      </w:r>
      <w:r>
        <w:rPr>
          <w:spacing w:val="-8"/>
          <w:sz w:val="24"/>
        </w:rPr>
        <w:t xml:space="preserve"> </w:t>
      </w:r>
      <w:r>
        <w:rPr>
          <w:sz w:val="24"/>
        </w:rPr>
        <w:t>(ktoré</w:t>
      </w:r>
      <w:r>
        <w:rPr>
          <w:spacing w:val="-8"/>
          <w:sz w:val="24"/>
        </w:rPr>
        <w:t xml:space="preserve"> </w:t>
      </w:r>
      <w:r>
        <w:rPr>
          <w:sz w:val="24"/>
        </w:rPr>
        <w:t>zriadi</w:t>
      </w:r>
      <w:r>
        <w:rPr>
          <w:spacing w:val="-12"/>
          <w:sz w:val="24"/>
        </w:rPr>
        <w:t xml:space="preserve"> </w:t>
      </w:r>
      <w:r>
        <w:rPr>
          <w:sz w:val="24"/>
        </w:rPr>
        <w:t>a odstráni dodávateľ) a to vrátane nákladov na ich prevádzku výlučne na účely zhotovovania Diela, náklady na zabezpečenie bezpečnosti a ochrany zdravia pri práci podľa príslušných predpisov</w:t>
      </w:r>
      <w:r>
        <w:rPr>
          <w:spacing w:val="-3"/>
          <w:sz w:val="24"/>
        </w:rPr>
        <w:t xml:space="preserve"> </w:t>
      </w:r>
      <w:r>
        <w:rPr>
          <w:sz w:val="24"/>
        </w:rPr>
        <w:t>(BOZP);</w:t>
      </w:r>
    </w:p>
    <w:p w14:paraId="1E87EC82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t>náklady na vyloženie, skladovanie</w:t>
      </w:r>
      <w:r>
        <w:rPr>
          <w:spacing w:val="-3"/>
          <w:sz w:val="24"/>
        </w:rPr>
        <w:t xml:space="preserve"> </w:t>
      </w:r>
      <w:r>
        <w:rPr>
          <w:sz w:val="24"/>
        </w:rPr>
        <w:t>materiálov;</w:t>
      </w:r>
    </w:p>
    <w:p w14:paraId="5F88F9B0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0"/>
        <w:rPr>
          <w:sz w:val="24"/>
        </w:rPr>
      </w:pPr>
      <w:r>
        <w:rPr>
          <w:sz w:val="24"/>
        </w:rPr>
        <w:t>všetky mzdové a vedľajšie mzdové náklady dodávateľa a jeho subdodávateľov, náklady na pracovníkov, dane, odvody, náklady na nadčasy, odmeny, cestovné a iné vedľajšie výdaje výlučne na strane dodávateľa a jeho subdodávateľov;</w:t>
      </w:r>
    </w:p>
    <w:p w14:paraId="24DFB333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spacing w:before="2"/>
        <w:ind w:right="248"/>
        <w:rPr>
          <w:sz w:val="24"/>
        </w:rPr>
      </w:pPr>
      <w:r>
        <w:rPr>
          <w:sz w:val="24"/>
        </w:rPr>
        <w:t>náklady na všetky bezpečnostné opatrenia do doby prevzatia dokončeného Diela objednávateľom, ďalej certifikáty, doklady o odvoze a likvidácii stavebnej sute, revízne správy, záručné listy v kópii, , doklady a certifikáty na akúkoľvek časť Diela, pokiaľ sa takéto doklady v súlade so všeobecne záväznými právnymi predpismi alebo technickými normami a stavebným konaním</w:t>
      </w:r>
      <w:r>
        <w:rPr>
          <w:spacing w:val="-35"/>
          <w:sz w:val="24"/>
        </w:rPr>
        <w:t xml:space="preserve"> </w:t>
      </w:r>
      <w:r>
        <w:rPr>
          <w:sz w:val="24"/>
        </w:rPr>
        <w:t>vyžadujú;</w:t>
      </w:r>
    </w:p>
    <w:p w14:paraId="34EA7256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2"/>
        <w:rPr>
          <w:sz w:val="24"/>
        </w:rPr>
      </w:pP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spojené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7"/>
          <w:sz w:val="24"/>
        </w:rPr>
        <w:t xml:space="preserve"> </w:t>
      </w:r>
      <w:r>
        <w:rPr>
          <w:sz w:val="24"/>
        </w:rPr>
        <w:t>záruky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realizované</w:t>
      </w:r>
      <w:r>
        <w:rPr>
          <w:spacing w:val="-5"/>
          <w:sz w:val="24"/>
        </w:rPr>
        <w:t xml:space="preserve"> </w:t>
      </w:r>
      <w:r>
        <w:rPr>
          <w:sz w:val="24"/>
        </w:rPr>
        <w:t>Dielo,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dôsledku</w:t>
      </w:r>
      <w:r>
        <w:rPr>
          <w:spacing w:val="-5"/>
          <w:sz w:val="24"/>
        </w:rPr>
        <w:t xml:space="preserve"> </w:t>
      </w:r>
      <w:r>
        <w:rPr>
          <w:sz w:val="24"/>
        </w:rPr>
        <w:t>porušenia</w:t>
      </w:r>
      <w:r>
        <w:rPr>
          <w:spacing w:val="-7"/>
          <w:sz w:val="24"/>
        </w:rPr>
        <w:t xml:space="preserve"> </w:t>
      </w:r>
      <w:r>
        <w:rPr>
          <w:sz w:val="24"/>
        </w:rPr>
        <w:t>povinnosti dodávateľom;</w:t>
      </w:r>
    </w:p>
    <w:p w14:paraId="213119AC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t>náklady na dodávku vody, elektrickej energie, plynu a pod. na</w:t>
      </w:r>
      <w:r>
        <w:rPr>
          <w:spacing w:val="-12"/>
          <w:sz w:val="24"/>
        </w:rPr>
        <w:t xml:space="preserve"> </w:t>
      </w:r>
      <w:r>
        <w:rPr>
          <w:sz w:val="24"/>
        </w:rPr>
        <w:t>Stavenisku;</w:t>
      </w:r>
    </w:p>
    <w:p w14:paraId="25B5B2EF" w14:textId="1CAE7135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ind w:right="251"/>
        <w:rPr>
          <w:sz w:val="24"/>
        </w:rPr>
      </w:pPr>
      <w:r>
        <w:rPr>
          <w:sz w:val="24"/>
        </w:rPr>
        <w:t>náklady na akékoľvek vedľajšie rozpočtové náklady (</w:t>
      </w:r>
      <w:r w:rsidRPr="008D5A7A">
        <w:rPr>
          <w:sz w:val="24"/>
        </w:rPr>
        <w:t>najmä</w:t>
      </w:r>
      <w:r w:rsidR="008D5A7A">
        <w:rPr>
          <w:sz w:val="24"/>
        </w:rPr>
        <w:t xml:space="preserve"> </w:t>
      </w:r>
      <w:r>
        <w:rPr>
          <w:sz w:val="24"/>
        </w:rPr>
        <w:t>prevádzkové</w:t>
      </w:r>
      <w:r>
        <w:rPr>
          <w:spacing w:val="-5"/>
          <w:sz w:val="24"/>
        </w:rPr>
        <w:t xml:space="preserve"> </w:t>
      </w:r>
      <w:r>
        <w:rPr>
          <w:sz w:val="24"/>
        </w:rPr>
        <w:t>vplyvy);</w:t>
      </w:r>
    </w:p>
    <w:p w14:paraId="42DDD289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t>akékoľvek iné náklady, ktoré vzniknú dodávateľovi pri realizácii Diela podľa</w:t>
      </w:r>
      <w:r>
        <w:rPr>
          <w:spacing w:val="-19"/>
          <w:sz w:val="24"/>
        </w:rPr>
        <w:t xml:space="preserve"> </w:t>
      </w:r>
      <w:r>
        <w:rPr>
          <w:sz w:val="24"/>
        </w:rPr>
        <w:t>zmluvy.</w:t>
      </w:r>
    </w:p>
    <w:p w14:paraId="52E29AF9" w14:textId="03D1E672" w:rsidR="00617622" w:rsidRDefault="005A68C8" w:rsidP="00D67F1F">
      <w:pPr>
        <w:pStyle w:val="Odsekzoznamu"/>
        <w:numPr>
          <w:ilvl w:val="1"/>
          <w:numId w:val="8"/>
        </w:numPr>
        <w:tabs>
          <w:tab w:val="left" w:pos="739"/>
        </w:tabs>
        <w:ind w:left="757" w:right="230" w:hanging="564"/>
        <w:jc w:val="both"/>
        <w:rPr>
          <w:sz w:val="24"/>
        </w:rPr>
      </w:pPr>
      <w:r w:rsidRPr="00EB1B91">
        <w:rPr>
          <w:sz w:val="24"/>
        </w:rPr>
        <w:t>Zhotoviteľ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vyhlasuje,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potvrdzuje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zaručuje,</w:t>
      </w:r>
      <w:r w:rsidR="00A87159">
        <w:rPr>
          <w:spacing w:val="-7"/>
          <w:sz w:val="24"/>
        </w:rPr>
        <w:t xml:space="preserve"> </w:t>
      </w:r>
      <w:r w:rsidR="00A87159">
        <w:rPr>
          <w:sz w:val="24"/>
        </w:rPr>
        <w:t>že</w:t>
      </w:r>
      <w:r w:rsidR="00A87159">
        <w:rPr>
          <w:spacing w:val="-9"/>
          <w:sz w:val="24"/>
        </w:rPr>
        <w:t xml:space="preserve"> </w:t>
      </w:r>
      <w:r w:rsidR="00A87159">
        <w:rPr>
          <w:sz w:val="24"/>
        </w:rPr>
        <w:t>predložená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cenová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kalkulácia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–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cena Diela je úplná, maximálna a záväzná, a to s odkazom na uplatnenie bodu 3.7 a 3.8 tejto zmluvy, teda aj v prípade vzniku potreby takých činností, ktoré sú potrebné pre technické riešenie a uskutočnenie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Diela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ako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celku.</w:t>
      </w:r>
      <w:r>
        <w:rPr>
          <w:sz w:val="24"/>
        </w:rPr>
        <w:t xml:space="preserve"> </w:t>
      </w:r>
      <w:r w:rsidRPr="00EB1B91">
        <w:rPr>
          <w:sz w:val="24"/>
        </w:rPr>
        <w:t>Zhotoviteľ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tejto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súvislosti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prehlasuje,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ním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ponúknutá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cena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 bola tvorená tak, že zohľadnila všetky pravidlá pre tvorbu ceny podľa rozpočtu, ktorý je úplný a záväzný.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prípade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sporu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má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to,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dodávateľ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získal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všetky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informácie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ponúknutej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 xml:space="preserve">pevnej cene Diela ich zohľadnil. </w:t>
      </w: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sa nemôže dovolávať zvýšenia ceny najmä/nie výlučne z dôvodu, že mu neboli známe alebo poskytnuté všetky potrebné informácie a podklady a súhlasí s prevzatím úplnej zodpovednosti za riadne a včasné dokončenie Diela za ním ponúknutú cenu Diela, s výnimkou aplikácie Článku 7. tejto zmluvy. Zmluvné strany sa dohodli, že v prípade ak sa niektoré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práce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podľa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Výkazu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výmer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nevykonajú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vykonajú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menšom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rozsahu,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dodávateľ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tieto nevykonané práce nebude objednávateľovi fakturovať. Cena Diela môže byť zvýšená výlučne po predchádzajúcej písomnej dohode zmluvných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strán.</w:t>
      </w:r>
    </w:p>
    <w:p w14:paraId="5A602E0E" w14:textId="07D26653" w:rsidR="00617622" w:rsidRDefault="00A87159" w:rsidP="00D67F1F">
      <w:pPr>
        <w:pStyle w:val="Odsekzoznamu"/>
        <w:numPr>
          <w:ilvl w:val="1"/>
          <w:numId w:val="8"/>
        </w:numPr>
        <w:tabs>
          <w:tab w:val="left" w:pos="739"/>
        </w:tabs>
        <w:ind w:left="757" w:right="252" w:hanging="564"/>
        <w:jc w:val="both"/>
        <w:rPr>
          <w:sz w:val="24"/>
        </w:rPr>
      </w:pPr>
      <w:r>
        <w:rPr>
          <w:sz w:val="24"/>
        </w:rPr>
        <w:t>Zmluvné strany sa dohodli, že</w:t>
      </w:r>
      <w:r w:rsidR="005A68C8">
        <w:rPr>
          <w:sz w:val="24"/>
        </w:rPr>
        <w:t xml:space="preserve"> z</w:t>
      </w:r>
      <w:r w:rsidR="005A68C8" w:rsidRPr="00EB1B91">
        <w:rPr>
          <w:sz w:val="24"/>
        </w:rPr>
        <w:t>hotoviteľ</w:t>
      </w:r>
      <w:r>
        <w:rPr>
          <w:sz w:val="24"/>
        </w:rPr>
        <w:t xml:space="preserve"> nie je bez predchádzajúceho písomného súhlasu </w:t>
      </w:r>
      <w:r>
        <w:rPr>
          <w:sz w:val="24"/>
        </w:rPr>
        <w:lastRenderedPageBreak/>
        <w:t xml:space="preserve">objednávateľa oprávnený postúpiť akúkoľvek pohľadávku voči objednávateľovi na tretiu osobu. Zmluvné strany sa tiež dohodli, že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</w:t>
      </w:r>
      <w:r>
        <w:rPr>
          <w:sz w:val="24"/>
        </w:rPr>
        <w:t xml:space="preserve"> nie je oprávnený jednostranne započítať akúkoľvek svoju pohľadávku voči pohľadávke objednávateľa.</w:t>
      </w:r>
    </w:p>
    <w:p w14:paraId="36D3A2A2" w14:textId="77777777" w:rsidR="00617622" w:rsidRDefault="00A87159" w:rsidP="00D67F1F">
      <w:pPr>
        <w:pStyle w:val="Odsekzoznamu"/>
        <w:numPr>
          <w:ilvl w:val="1"/>
          <w:numId w:val="8"/>
        </w:numPr>
        <w:tabs>
          <w:tab w:val="left" w:pos="738"/>
          <w:tab w:val="left" w:pos="739"/>
        </w:tabs>
        <w:spacing w:before="3"/>
        <w:ind w:left="738" w:hanging="540"/>
        <w:jc w:val="left"/>
        <w:rPr>
          <w:sz w:val="24"/>
        </w:rPr>
      </w:pPr>
      <w:r>
        <w:rPr>
          <w:sz w:val="24"/>
        </w:rPr>
        <w:t>Podmienky</w:t>
      </w:r>
      <w:r w:rsidRPr="00EB1B91">
        <w:rPr>
          <w:sz w:val="24"/>
        </w:rPr>
        <w:t xml:space="preserve"> </w:t>
      </w:r>
      <w:r>
        <w:rPr>
          <w:sz w:val="24"/>
        </w:rPr>
        <w:t>fakturácie:</w:t>
      </w:r>
    </w:p>
    <w:p w14:paraId="7012E8A1" w14:textId="4B82502E" w:rsidR="00617622" w:rsidRDefault="005A68C8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spacing w:before="41"/>
        <w:ind w:hanging="428"/>
        <w:rPr>
          <w:sz w:val="24"/>
        </w:rPr>
      </w:pP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je oprávnený fakturovať iba skutočne vykonané</w:t>
      </w:r>
      <w:r w:rsidR="00A87159">
        <w:rPr>
          <w:spacing w:val="-4"/>
          <w:sz w:val="24"/>
        </w:rPr>
        <w:t xml:space="preserve"> </w:t>
      </w:r>
      <w:r w:rsidR="00A87159">
        <w:rPr>
          <w:sz w:val="24"/>
        </w:rPr>
        <w:t>práce</w:t>
      </w:r>
    </w:p>
    <w:p w14:paraId="20736924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49" w:hanging="428"/>
        <w:rPr>
          <w:sz w:val="24"/>
        </w:rPr>
      </w:pPr>
      <w:r>
        <w:rPr>
          <w:sz w:val="24"/>
        </w:rPr>
        <w:t>faktúra musí byť dokladovaná všetkými súpismi vykonaných prác, ktoré budú odsúhlasené oboma zmluvnými stranami priebežne počas doby realizácie Diela, a to vždy za každý kalendárny mesiac plnenia v súlade s týmto bodom</w:t>
      </w:r>
      <w:r>
        <w:rPr>
          <w:spacing w:val="-7"/>
          <w:sz w:val="24"/>
        </w:rPr>
        <w:t xml:space="preserve"> </w:t>
      </w:r>
      <w:r>
        <w:rPr>
          <w:sz w:val="24"/>
        </w:rPr>
        <w:t>zmluvy,</w:t>
      </w:r>
    </w:p>
    <w:p w14:paraId="06955F47" w14:textId="6E064F51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28" w:hanging="428"/>
        <w:rPr>
          <w:sz w:val="24"/>
        </w:rPr>
      </w:pPr>
      <w:r>
        <w:rPr>
          <w:sz w:val="24"/>
        </w:rPr>
        <w:t>v prípade, že faktúra bude vystavená bez predloženia Súpisov vykonaných prác a/alebo vo výške nad rámec Súpisov vykonaných prác a/alebo nad rámec skutočného rozsahu vykonaných prác a/alebo rozdielnej výške súm jednotkových položiek prác a dodávok ako uvedených vo Výkaze výmer, a to aj titulom neúmyselného konania/omylu v konaní dodávateľa,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faktúra</w:t>
      </w:r>
      <w:r>
        <w:rPr>
          <w:spacing w:val="-8"/>
          <w:sz w:val="24"/>
        </w:rPr>
        <w:t xml:space="preserve"> </w:t>
      </w:r>
      <w:r>
        <w:rPr>
          <w:sz w:val="24"/>
        </w:rPr>
        <w:t>spôsobilá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úhradu</w:t>
      </w:r>
      <w:r>
        <w:rPr>
          <w:spacing w:val="-10"/>
          <w:sz w:val="24"/>
        </w:rPr>
        <w:t xml:space="preserve"> </w:t>
      </w:r>
      <w:r>
        <w:rPr>
          <w:sz w:val="24"/>
        </w:rPr>
        <w:t>(vylúčenie</w:t>
      </w:r>
      <w:r>
        <w:rPr>
          <w:spacing w:val="-10"/>
          <w:sz w:val="24"/>
        </w:rPr>
        <w:t xml:space="preserve"> </w:t>
      </w:r>
      <w:r>
        <w:rPr>
          <w:sz w:val="24"/>
        </w:rPr>
        <w:t>omeškania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úhradou</w:t>
      </w:r>
      <w:r>
        <w:rPr>
          <w:spacing w:val="-8"/>
          <w:sz w:val="24"/>
        </w:rPr>
        <w:t xml:space="preserve"> </w:t>
      </w:r>
      <w:r>
        <w:rPr>
          <w:sz w:val="24"/>
        </w:rPr>
        <w:t>ceny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Diela na strane objednávateľa) a objednávateľ je oprávnený uplatniť voči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hotoviteľovi</w:t>
      </w:r>
      <w:r w:rsidR="005A68C8">
        <w:rPr>
          <w:sz w:val="24"/>
        </w:rPr>
        <w:t xml:space="preserve"> </w:t>
      </w:r>
      <w:r>
        <w:rPr>
          <w:sz w:val="24"/>
        </w:rPr>
        <w:t xml:space="preserve"> sankčný postih</w:t>
      </w:r>
      <w:r w:rsidRPr="00EB1B91">
        <w:rPr>
          <w:sz w:val="24"/>
        </w:rPr>
        <w:t xml:space="preserve"> </w:t>
      </w:r>
      <w:r>
        <w:rPr>
          <w:sz w:val="24"/>
        </w:rPr>
        <w:t>podľa</w:t>
      </w:r>
      <w:r w:rsidRPr="00EB1B91">
        <w:rPr>
          <w:sz w:val="24"/>
        </w:rPr>
        <w:t xml:space="preserve"> </w:t>
      </w:r>
      <w:r>
        <w:rPr>
          <w:sz w:val="24"/>
        </w:rPr>
        <w:t>tejto</w:t>
      </w:r>
      <w:r w:rsidRPr="00EB1B91">
        <w:rPr>
          <w:sz w:val="24"/>
        </w:rPr>
        <w:t xml:space="preserve"> </w:t>
      </w:r>
      <w:r>
        <w:rPr>
          <w:sz w:val="24"/>
        </w:rPr>
        <w:t>zmluvy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v</w:t>
      </w:r>
      <w:r w:rsidRPr="00EB1B91">
        <w:rPr>
          <w:sz w:val="24"/>
        </w:rPr>
        <w:t xml:space="preserve"> </w:t>
      </w:r>
      <w:r>
        <w:rPr>
          <w:sz w:val="24"/>
        </w:rPr>
        <w:t>prípade</w:t>
      </w:r>
      <w:r w:rsidRPr="00EB1B91">
        <w:rPr>
          <w:sz w:val="24"/>
        </w:rPr>
        <w:t xml:space="preserve"> </w:t>
      </w:r>
      <w:r>
        <w:rPr>
          <w:sz w:val="24"/>
        </w:rPr>
        <w:t>opakovaného</w:t>
      </w:r>
      <w:r w:rsidRPr="00EB1B91">
        <w:rPr>
          <w:sz w:val="24"/>
        </w:rPr>
        <w:t xml:space="preserve"> </w:t>
      </w:r>
      <w:r>
        <w:rPr>
          <w:sz w:val="24"/>
        </w:rPr>
        <w:t>takéhoto</w:t>
      </w:r>
      <w:r w:rsidRPr="00EB1B91">
        <w:rPr>
          <w:sz w:val="24"/>
        </w:rPr>
        <w:t xml:space="preserve"> </w:t>
      </w:r>
      <w:r>
        <w:rPr>
          <w:sz w:val="24"/>
        </w:rPr>
        <w:t>konania</w:t>
      </w:r>
      <w:r w:rsidRPr="00EB1B91">
        <w:rPr>
          <w:sz w:val="24"/>
        </w:rPr>
        <w:t xml:space="preserve"> </w:t>
      </w:r>
      <w:r>
        <w:rPr>
          <w:sz w:val="24"/>
        </w:rPr>
        <w:t>na</w:t>
      </w:r>
      <w:r w:rsidRPr="00EB1B91">
        <w:rPr>
          <w:sz w:val="24"/>
        </w:rPr>
        <w:t xml:space="preserve"> </w:t>
      </w:r>
      <w:r>
        <w:rPr>
          <w:sz w:val="24"/>
        </w:rPr>
        <w:t>strane</w:t>
      </w:r>
      <w:r w:rsidRPr="00EB1B91">
        <w:rPr>
          <w:sz w:val="24"/>
        </w:rPr>
        <w:t xml:space="preserve"> </w:t>
      </w:r>
      <w:r w:rsidR="005A68C8" w:rsidRPr="00EB1B91">
        <w:rPr>
          <w:sz w:val="24"/>
        </w:rPr>
        <w:t>zhotoviteľa</w:t>
      </w:r>
      <w:r w:rsidRPr="00EB1B91">
        <w:rPr>
          <w:sz w:val="24"/>
        </w:rPr>
        <w:t xml:space="preserve"> </w:t>
      </w:r>
      <w:r>
        <w:rPr>
          <w:sz w:val="24"/>
        </w:rPr>
        <w:t>sa uvedené považuje za podstatné porušenie tejto zmluvy (opakovaným konaním sa rozumie konanie min. 2 a viackrát),</w:t>
      </w:r>
    </w:p>
    <w:p w14:paraId="2B74C810" w14:textId="1F955034" w:rsidR="00617622" w:rsidRDefault="0070129A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30" w:hanging="428"/>
        <w:rPr>
          <w:sz w:val="24"/>
        </w:rPr>
      </w:pPr>
      <w:r w:rsidRPr="00EB1B91">
        <w:rPr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937A94E" wp14:editId="0766D40E">
                <wp:simplePos x="0" y="0"/>
                <wp:positionH relativeFrom="page">
                  <wp:posOffset>6628130</wp:posOffset>
                </wp:positionH>
                <wp:positionV relativeFrom="paragraph">
                  <wp:posOffset>411480</wp:posOffset>
                </wp:positionV>
                <wp:extent cx="33655" cy="7620"/>
                <wp:effectExtent l="0" t="254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96FA" id="Rectangle 10" o:spid="_x0000_s1026" style="position:absolute;margin-left:521.9pt;margin-top:32.4pt;width:2.65pt;height: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A87159">
        <w:rPr>
          <w:sz w:val="24"/>
        </w:rPr>
        <w:t>faktúra vrátane Súpisu vykonaných prác musí spĺňať všetky riadne náležitosti daňového dokladu, musí byť vystavená tak, aby bolo možné vykonať jej vecnú a finančnú kontrolu. Lehota splatnosti faktúry je štyridsaťpäť (45) kalendárnych dní odo dňa jej doručenia objednávateľovi.</w:t>
      </w:r>
    </w:p>
    <w:p w14:paraId="3A2BDA2A" w14:textId="3320E94E" w:rsidR="00617622" w:rsidRDefault="005A68C8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0" w:hanging="428"/>
        <w:rPr>
          <w:sz w:val="24"/>
        </w:rPr>
      </w:pPr>
      <w:r w:rsidRPr="00EB1B91">
        <w:rPr>
          <w:sz w:val="24"/>
        </w:rPr>
        <w:t>zhotoviteľ</w:t>
      </w:r>
      <w:r w:rsidR="00A87159">
        <w:rPr>
          <w:sz w:val="24"/>
        </w:rPr>
        <w:t xml:space="preserve"> je vlastníkom zabudovaných a </w:t>
      </w:r>
      <w:r w:rsidR="00715107">
        <w:rPr>
          <w:sz w:val="24"/>
        </w:rPr>
        <w:t>fakturovaných</w:t>
      </w:r>
      <w:r w:rsidR="00A87159">
        <w:rPr>
          <w:sz w:val="24"/>
        </w:rPr>
        <w:t xml:space="preserve"> materiálov a tovarov (t</w:t>
      </w:r>
      <w:r w:rsidR="00715107">
        <w:rPr>
          <w:sz w:val="24"/>
        </w:rPr>
        <w:t>.</w:t>
      </w:r>
      <w:r w:rsidR="00A87159">
        <w:rPr>
          <w:sz w:val="24"/>
        </w:rPr>
        <w:t xml:space="preserve">j. všetky </w:t>
      </w:r>
      <w:r w:rsidR="00715107">
        <w:rPr>
          <w:sz w:val="24"/>
        </w:rPr>
        <w:t>fakturované</w:t>
      </w:r>
      <w:r w:rsidR="00A87159">
        <w:rPr>
          <w:sz w:val="24"/>
        </w:rPr>
        <w:t xml:space="preserve"> tovary a materiály sú zbavené práv tretích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strán).</w:t>
      </w:r>
    </w:p>
    <w:p w14:paraId="7B6A45AC" w14:textId="367916AE" w:rsidR="00617622" w:rsidRDefault="005A68C8" w:rsidP="00D67F1F">
      <w:pPr>
        <w:pStyle w:val="Odsekzoznamu"/>
        <w:numPr>
          <w:ilvl w:val="1"/>
          <w:numId w:val="8"/>
        </w:numPr>
        <w:tabs>
          <w:tab w:val="left" w:pos="758"/>
        </w:tabs>
        <w:ind w:left="757" w:right="251" w:hanging="564"/>
        <w:jc w:val="both"/>
        <w:rPr>
          <w:sz w:val="24"/>
        </w:rPr>
      </w:pP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predloží faktúru do pätnástich (15) kalendárnych dní odo dňa podpisu Preberacieho protokolu objednávateľom. Súčasťou faktúry bude aj záverečné zúčtovanie stavby Diela. Podmienkou zaplatenia faktúry je aj splnenie všetkých povinností </w:t>
      </w:r>
      <w:r>
        <w:rPr>
          <w:sz w:val="24"/>
        </w:rPr>
        <w:t>z</w:t>
      </w:r>
      <w:r w:rsidRPr="00EB1B91">
        <w:rPr>
          <w:sz w:val="24"/>
        </w:rPr>
        <w:t>hotoviteľa</w:t>
      </w:r>
      <w:r w:rsidR="00A87159">
        <w:rPr>
          <w:sz w:val="24"/>
        </w:rPr>
        <w:t xml:space="preserve"> vo veci predloženia predpísanej a dohodnutej dokladovej časti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Diela.</w:t>
      </w:r>
    </w:p>
    <w:p w14:paraId="36FFD55D" w14:textId="7F3EE862" w:rsidR="00617622" w:rsidRPr="0045528F" w:rsidRDefault="00A87159" w:rsidP="00D67F1F">
      <w:pPr>
        <w:pStyle w:val="Odsekzoznamu"/>
        <w:numPr>
          <w:ilvl w:val="1"/>
          <w:numId w:val="8"/>
        </w:numPr>
        <w:tabs>
          <w:tab w:val="left" w:pos="720"/>
        </w:tabs>
        <w:ind w:left="757" w:right="249" w:hanging="564"/>
        <w:jc w:val="both"/>
        <w:rPr>
          <w:sz w:val="24"/>
        </w:rPr>
      </w:pPr>
      <w:r>
        <w:rPr>
          <w:sz w:val="24"/>
        </w:rPr>
        <w:t xml:space="preserve">Pre účely tohto článku zmluvy sa faktúra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hotoviteľa</w:t>
      </w:r>
      <w:r w:rsidR="005A68C8">
        <w:rPr>
          <w:sz w:val="24"/>
        </w:rPr>
        <w:t xml:space="preserve"> </w:t>
      </w:r>
      <w:r>
        <w:rPr>
          <w:sz w:val="24"/>
        </w:rPr>
        <w:t xml:space="preserve"> považuje za zaplatenú okamihom odpísania príslušnej (oprávnenej) peňažnej sumy z účtu objednávateľa v</w:t>
      </w:r>
      <w:r w:rsidR="005A68C8">
        <w:rPr>
          <w:sz w:val="24"/>
        </w:rPr>
        <w:t> </w:t>
      </w:r>
      <w:r>
        <w:rPr>
          <w:sz w:val="24"/>
        </w:rPr>
        <w:t>prospech</w:t>
      </w:r>
      <w:r w:rsidR="005A68C8">
        <w:rPr>
          <w:sz w:val="24"/>
        </w:rPr>
        <w:t xml:space="preserve"> z</w:t>
      </w:r>
      <w:r w:rsidR="005A68C8" w:rsidRPr="00EB1B91">
        <w:rPr>
          <w:sz w:val="24"/>
        </w:rPr>
        <w:t>hotoviteľa</w:t>
      </w:r>
    </w:p>
    <w:p w14:paraId="0FA9309F" w14:textId="7BC81F32" w:rsidR="00617622" w:rsidRDefault="00A87159" w:rsidP="00D67F1F">
      <w:pPr>
        <w:pStyle w:val="Odsekzoznamu"/>
        <w:numPr>
          <w:ilvl w:val="1"/>
          <w:numId w:val="8"/>
        </w:numPr>
        <w:tabs>
          <w:tab w:val="left" w:pos="720"/>
        </w:tabs>
        <w:spacing w:before="2"/>
        <w:ind w:left="738" w:right="229" w:hanging="566"/>
        <w:jc w:val="both"/>
        <w:rPr>
          <w:sz w:val="24"/>
        </w:rPr>
      </w:pPr>
      <w:r>
        <w:rPr>
          <w:sz w:val="24"/>
        </w:rPr>
        <w:t xml:space="preserve">Doložka o zákonnej povinnosti prenesenia daňovej povinnosť v prípade, ak je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</w:t>
      </w:r>
      <w:r w:rsidR="005A68C8">
        <w:rPr>
          <w:sz w:val="24"/>
        </w:rPr>
        <w:t xml:space="preserve"> </w:t>
      </w:r>
      <w:r>
        <w:rPr>
          <w:sz w:val="24"/>
        </w:rPr>
        <w:t>dodávateľ platcom DPH:</w:t>
      </w:r>
      <w:r w:rsidRPr="00EB1B91">
        <w:rPr>
          <w:sz w:val="24"/>
        </w:rPr>
        <w:t xml:space="preserve"> </w:t>
      </w:r>
      <w:r>
        <w:rPr>
          <w:sz w:val="24"/>
        </w:rPr>
        <w:t>Pre</w:t>
      </w:r>
      <w:r w:rsidRPr="00EB1B91">
        <w:rPr>
          <w:sz w:val="24"/>
        </w:rPr>
        <w:t xml:space="preserve"> </w:t>
      </w:r>
      <w:r>
        <w:rPr>
          <w:sz w:val="24"/>
        </w:rPr>
        <w:t>postup</w:t>
      </w:r>
      <w:r w:rsidRPr="00EB1B91">
        <w:rPr>
          <w:sz w:val="24"/>
        </w:rPr>
        <w:t xml:space="preserve"> </w:t>
      </w:r>
      <w:r>
        <w:rPr>
          <w:sz w:val="24"/>
        </w:rPr>
        <w:t>zmluvných</w:t>
      </w:r>
      <w:r w:rsidRPr="00EB1B91">
        <w:rPr>
          <w:sz w:val="24"/>
        </w:rPr>
        <w:t xml:space="preserve"> </w:t>
      </w:r>
      <w:r>
        <w:rPr>
          <w:sz w:val="24"/>
        </w:rPr>
        <w:t>strán</w:t>
      </w:r>
      <w:r w:rsidRPr="00EB1B91">
        <w:rPr>
          <w:sz w:val="24"/>
        </w:rPr>
        <w:t xml:space="preserve"> </w:t>
      </w:r>
      <w:r>
        <w:rPr>
          <w:sz w:val="24"/>
        </w:rPr>
        <w:t>pri</w:t>
      </w:r>
      <w:r w:rsidRPr="00EB1B91">
        <w:rPr>
          <w:sz w:val="24"/>
        </w:rPr>
        <w:t xml:space="preserve"> </w:t>
      </w:r>
      <w:r>
        <w:rPr>
          <w:sz w:val="24"/>
        </w:rPr>
        <w:t>uplatnení</w:t>
      </w:r>
      <w:r w:rsidRPr="00EB1B91">
        <w:rPr>
          <w:sz w:val="24"/>
        </w:rPr>
        <w:t xml:space="preserve"> </w:t>
      </w:r>
      <w:r>
        <w:rPr>
          <w:sz w:val="24"/>
        </w:rPr>
        <w:t>platobných</w:t>
      </w:r>
      <w:r w:rsidRPr="00EB1B91">
        <w:rPr>
          <w:sz w:val="24"/>
        </w:rPr>
        <w:t xml:space="preserve"> </w:t>
      </w:r>
      <w:r>
        <w:rPr>
          <w:sz w:val="24"/>
        </w:rPr>
        <w:t>podmienok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úhrade</w:t>
      </w:r>
      <w:r w:rsidRPr="00EB1B91">
        <w:rPr>
          <w:sz w:val="24"/>
        </w:rPr>
        <w:t xml:space="preserve"> </w:t>
      </w:r>
      <w:r>
        <w:rPr>
          <w:sz w:val="24"/>
        </w:rPr>
        <w:t>ceny</w:t>
      </w:r>
      <w:r w:rsidRPr="00EB1B91">
        <w:rPr>
          <w:sz w:val="24"/>
        </w:rPr>
        <w:t xml:space="preserve"> </w:t>
      </w:r>
      <w:r>
        <w:rPr>
          <w:sz w:val="24"/>
        </w:rPr>
        <w:t>plnenia</w:t>
      </w:r>
      <w:r w:rsidRPr="00EB1B91">
        <w:rPr>
          <w:sz w:val="24"/>
        </w:rPr>
        <w:t xml:space="preserve"> </w:t>
      </w:r>
      <w:r>
        <w:rPr>
          <w:sz w:val="24"/>
        </w:rPr>
        <w:t xml:space="preserve">alebo jej časti podľa tejto zmluvy sa uplatňuje prenos daňovej povinnosti </w:t>
      </w:r>
      <w:r w:rsidR="005A68C8">
        <w:rPr>
          <w:sz w:val="24"/>
        </w:rPr>
        <w:t>zo</w:t>
      </w:r>
      <w:r>
        <w:rPr>
          <w:sz w:val="24"/>
        </w:rPr>
        <w:t xml:space="preserve">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hotoviteľa</w:t>
      </w:r>
      <w:r w:rsidR="005A68C8">
        <w:rPr>
          <w:sz w:val="24"/>
        </w:rPr>
        <w:t xml:space="preserve"> </w:t>
      </w:r>
      <w:r>
        <w:rPr>
          <w:sz w:val="24"/>
        </w:rPr>
        <w:t xml:space="preserve">(poskytovateľa zdaniteľného plnenia) na objednávateľa (príjemcu zdaniteľného plnenia) v zmysle v zmysle § 69 ods. 12 písm. j ) zákona č. 222/2004 Z.z. o dani z pridanej hodnoty v platnom znení.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>
        <w:rPr>
          <w:sz w:val="24"/>
        </w:rPr>
        <w:t xml:space="preserve"> je povinný</w:t>
      </w:r>
      <w:r w:rsidRPr="00EB1B91">
        <w:rPr>
          <w:sz w:val="24"/>
        </w:rPr>
        <w:t xml:space="preserve"> </w:t>
      </w:r>
      <w:r>
        <w:rPr>
          <w:sz w:val="24"/>
        </w:rPr>
        <w:t>vystaviť</w:t>
      </w:r>
      <w:r w:rsidRPr="00EB1B91">
        <w:rPr>
          <w:sz w:val="24"/>
        </w:rPr>
        <w:t xml:space="preserve"> </w:t>
      </w:r>
      <w:r>
        <w:rPr>
          <w:sz w:val="24"/>
        </w:rPr>
        <w:t>faktúru</w:t>
      </w:r>
      <w:r w:rsidRPr="00EB1B91">
        <w:rPr>
          <w:sz w:val="24"/>
        </w:rPr>
        <w:t xml:space="preserve"> </w:t>
      </w:r>
      <w:r>
        <w:rPr>
          <w:sz w:val="24"/>
        </w:rPr>
        <w:t>podľa</w:t>
      </w:r>
      <w:r w:rsidRPr="00EB1B91">
        <w:rPr>
          <w:sz w:val="24"/>
        </w:rPr>
        <w:t xml:space="preserve"> </w:t>
      </w:r>
      <w:r>
        <w:rPr>
          <w:sz w:val="24"/>
        </w:rPr>
        <w:t>tejto</w:t>
      </w:r>
      <w:r w:rsidRPr="00EB1B91">
        <w:rPr>
          <w:sz w:val="24"/>
        </w:rPr>
        <w:t xml:space="preserve"> </w:t>
      </w:r>
      <w:r>
        <w:rPr>
          <w:sz w:val="24"/>
        </w:rPr>
        <w:t>zmluvy</w:t>
      </w:r>
      <w:r w:rsidRPr="00EB1B91">
        <w:rPr>
          <w:sz w:val="24"/>
        </w:rPr>
        <w:t xml:space="preserve"> </w:t>
      </w:r>
      <w:r>
        <w:rPr>
          <w:sz w:val="24"/>
        </w:rPr>
        <w:t>na</w:t>
      </w:r>
      <w:r w:rsidRPr="00EB1B91">
        <w:rPr>
          <w:sz w:val="24"/>
        </w:rPr>
        <w:t xml:space="preserve"> </w:t>
      </w:r>
      <w:r>
        <w:rPr>
          <w:sz w:val="24"/>
        </w:rPr>
        <w:t>sumu</w:t>
      </w:r>
      <w:r w:rsidRPr="00EB1B91">
        <w:rPr>
          <w:sz w:val="24"/>
        </w:rPr>
        <w:t xml:space="preserve"> </w:t>
      </w:r>
      <w:r>
        <w:rPr>
          <w:sz w:val="24"/>
        </w:rPr>
        <w:t>bez</w:t>
      </w:r>
      <w:r w:rsidRPr="00EB1B91">
        <w:rPr>
          <w:sz w:val="24"/>
        </w:rPr>
        <w:t xml:space="preserve"> </w:t>
      </w:r>
      <w:r>
        <w:rPr>
          <w:sz w:val="24"/>
        </w:rPr>
        <w:t>DPH</w:t>
      </w:r>
      <w:r w:rsidRPr="00EB1B91">
        <w:rPr>
          <w:sz w:val="24"/>
        </w:rPr>
        <w:t xml:space="preserve"> </w:t>
      </w:r>
      <w:r>
        <w:rPr>
          <w:sz w:val="24"/>
        </w:rPr>
        <w:t>s</w:t>
      </w:r>
      <w:r w:rsidRPr="00EB1B91">
        <w:rPr>
          <w:sz w:val="24"/>
        </w:rPr>
        <w:t xml:space="preserve"> </w:t>
      </w:r>
      <w:r>
        <w:rPr>
          <w:sz w:val="24"/>
        </w:rPr>
        <w:t>doložkou</w:t>
      </w:r>
      <w:r w:rsidRPr="00EB1B91">
        <w:rPr>
          <w:sz w:val="24"/>
        </w:rPr>
        <w:t xml:space="preserve"> „Uplatňuje sa prenesenie daňovej povinnosti na objednávateľa </w:t>
      </w:r>
      <w:r>
        <w:rPr>
          <w:sz w:val="24"/>
        </w:rPr>
        <w:t>v</w:t>
      </w:r>
      <w:r w:rsidRPr="00EB1B91">
        <w:rPr>
          <w:sz w:val="24"/>
        </w:rPr>
        <w:t xml:space="preserve"> zmysle § 69 ods. 12 písm. j)zákona č. 222/2004 Z.z. o dani z pridanej hodnoty </w:t>
      </w:r>
      <w:r>
        <w:rPr>
          <w:sz w:val="24"/>
        </w:rPr>
        <w:t xml:space="preserve">v </w:t>
      </w:r>
      <w:r w:rsidRPr="00EB1B91">
        <w:rPr>
          <w:sz w:val="24"/>
        </w:rPr>
        <w:t>platnom znení.“</w:t>
      </w:r>
    </w:p>
    <w:p w14:paraId="40A18167" w14:textId="77777777" w:rsidR="00815D80" w:rsidRDefault="00815D80" w:rsidP="00815D80">
      <w:pPr>
        <w:pStyle w:val="Odsekzoznamu"/>
        <w:tabs>
          <w:tab w:val="left" w:pos="720"/>
        </w:tabs>
        <w:spacing w:before="2"/>
        <w:ind w:left="625" w:right="229"/>
        <w:rPr>
          <w:sz w:val="24"/>
        </w:rPr>
      </w:pPr>
    </w:p>
    <w:p w14:paraId="6A6C6901" w14:textId="77777777" w:rsidR="001315FC" w:rsidRDefault="001315FC" w:rsidP="00815D80">
      <w:pPr>
        <w:pStyle w:val="Odsekzoznamu"/>
        <w:tabs>
          <w:tab w:val="left" w:pos="720"/>
        </w:tabs>
        <w:spacing w:before="2"/>
        <w:ind w:left="625" w:right="229"/>
        <w:rPr>
          <w:sz w:val="24"/>
        </w:rPr>
      </w:pPr>
    </w:p>
    <w:p w14:paraId="5C05377C" w14:textId="77777777" w:rsidR="001315FC" w:rsidRPr="00EB1B91" w:rsidRDefault="001315FC" w:rsidP="00815D80">
      <w:pPr>
        <w:pStyle w:val="Odsekzoznamu"/>
        <w:tabs>
          <w:tab w:val="left" w:pos="720"/>
        </w:tabs>
        <w:spacing w:before="2"/>
        <w:ind w:left="625" w:right="229"/>
        <w:rPr>
          <w:sz w:val="24"/>
        </w:rPr>
      </w:pPr>
    </w:p>
    <w:p w14:paraId="778120F2" w14:textId="77777777" w:rsidR="00617622" w:rsidRDefault="00A87159" w:rsidP="00620FB8">
      <w:pPr>
        <w:pStyle w:val="Nadpis2"/>
        <w:ind w:left="627" w:right="328"/>
        <w:jc w:val="center"/>
      </w:pPr>
      <w:r>
        <w:t xml:space="preserve">Článok </w:t>
      </w:r>
      <w:r w:rsidR="0045528F">
        <w:t>6</w:t>
      </w:r>
    </w:p>
    <w:p w14:paraId="2FD9C8D8" w14:textId="163D98C2" w:rsidR="00617622" w:rsidRDefault="00A87159" w:rsidP="00620FB8">
      <w:pPr>
        <w:spacing w:before="42"/>
        <w:ind w:left="2715"/>
        <w:rPr>
          <w:b/>
          <w:sz w:val="24"/>
        </w:rPr>
      </w:pPr>
      <w:r>
        <w:rPr>
          <w:b/>
          <w:sz w:val="24"/>
        </w:rPr>
        <w:t>Povinnosti zmluvných strán a</w:t>
      </w:r>
      <w:r w:rsidR="005A68C8">
        <w:rPr>
          <w:b/>
          <w:sz w:val="24"/>
        </w:rPr>
        <w:t> </w:t>
      </w:r>
      <w:r>
        <w:rPr>
          <w:b/>
          <w:sz w:val="24"/>
        </w:rPr>
        <w:t>Subdodávateľov</w:t>
      </w:r>
    </w:p>
    <w:p w14:paraId="741073B9" w14:textId="77777777" w:rsidR="005A68C8" w:rsidRDefault="005A68C8" w:rsidP="00620FB8">
      <w:pPr>
        <w:spacing w:before="42"/>
        <w:ind w:left="2715"/>
        <w:rPr>
          <w:b/>
          <w:sz w:val="24"/>
        </w:rPr>
      </w:pPr>
    </w:p>
    <w:p w14:paraId="50FAD3B8" w14:textId="167DC35F" w:rsidR="002934F6" w:rsidRDefault="0045528F" w:rsidP="0012357C">
      <w:pPr>
        <w:tabs>
          <w:tab w:val="left" w:pos="720"/>
        </w:tabs>
        <w:ind w:left="709" w:hanging="567"/>
        <w:jc w:val="both"/>
        <w:rPr>
          <w:sz w:val="24"/>
        </w:rPr>
      </w:pPr>
      <w:r>
        <w:rPr>
          <w:sz w:val="24"/>
        </w:rPr>
        <w:t>6.1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45528F">
        <w:rPr>
          <w:sz w:val="24"/>
        </w:rPr>
        <w:t xml:space="preserve"> </w:t>
      </w:r>
      <w:r w:rsidR="00A87159" w:rsidRPr="0045528F">
        <w:rPr>
          <w:sz w:val="24"/>
        </w:rPr>
        <w:t xml:space="preserve"> je povinný zhotoviť Dielo v zmluvne dohodnutom rozsahu, bez vád a nedorobkov brániacich užívaniu Diela, v súlade s touto zmluvou a jej prílohami v termíne uvedenom v</w:t>
      </w:r>
      <w:r w:rsidR="00A87159" w:rsidRPr="00EB1B91">
        <w:rPr>
          <w:sz w:val="24"/>
        </w:rPr>
        <w:t xml:space="preserve"> </w:t>
      </w:r>
      <w:r w:rsidR="00A87159" w:rsidRPr="0045528F">
        <w:rPr>
          <w:sz w:val="24"/>
        </w:rPr>
        <w:t>zmluve.</w:t>
      </w:r>
    </w:p>
    <w:p w14:paraId="41991E19" w14:textId="602B3BAD" w:rsidR="00617622" w:rsidRPr="002934F6" w:rsidRDefault="002934F6" w:rsidP="0012357C">
      <w:pPr>
        <w:pStyle w:val="Odsekzoznamu"/>
        <w:tabs>
          <w:tab w:val="left" w:pos="720"/>
        </w:tabs>
        <w:ind w:left="709" w:hanging="567"/>
        <w:rPr>
          <w:sz w:val="24"/>
        </w:rPr>
      </w:pPr>
      <w:r>
        <w:rPr>
          <w:sz w:val="24"/>
        </w:rPr>
        <w:t xml:space="preserve">6.2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2934F6">
        <w:rPr>
          <w:sz w:val="24"/>
        </w:rPr>
        <w:t xml:space="preserve"> 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je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oprávnený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vykonávať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práce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pracovných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dňoch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od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6:00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18:00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sobotu od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7:00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18:00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hod.,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zmluvné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strany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nedohodnú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inak.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Dohodnutú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zmenu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pracovných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hodín objednávateľ potvrdí písomne</w:t>
      </w:r>
      <w:r w:rsidR="00E25596">
        <w:rPr>
          <w:sz w:val="24"/>
        </w:rPr>
        <w:t>.</w:t>
      </w:r>
    </w:p>
    <w:p w14:paraId="2A248045" w14:textId="509E16D1" w:rsidR="00617622" w:rsidRDefault="002934F6" w:rsidP="0012357C">
      <w:pPr>
        <w:pStyle w:val="Odsekzoznamu"/>
        <w:tabs>
          <w:tab w:val="left" w:pos="720"/>
        </w:tabs>
        <w:ind w:left="738" w:right="230" w:hanging="596"/>
        <w:rPr>
          <w:sz w:val="24"/>
        </w:rPr>
      </w:pPr>
      <w:r>
        <w:rPr>
          <w:sz w:val="24"/>
        </w:rPr>
        <w:t xml:space="preserve">6.3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>
        <w:rPr>
          <w:sz w:val="24"/>
        </w:rPr>
        <w:t>vykonáva priebežnú kompletizáciu a kontrolu dokladov v súvislosti s dodávkami materiálu, konštrukcií a technológií.</w:t>
      </w:r>
      <w:r w:rsidR="005A68C8">
        <w:rPr>
          <w:sz w:val="24"/>
        </w:rPr>
        <w:t xml:space="preserve">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>
        <w:rPr>
          <w:sz w:val="24"/>
        </w:rPr>
        <w:t xml:space="preserve">je povinný vykonať alebo zaistiť overenie, rovnako ako zabezpečiť doklady o všetkých revíziách, meraniach a skúškach, ktoré dokladujú kvalitu a </w:t>
      </w:r>
      <w:r w:rsidR="00A87159">
        <w:rPr>
          <w:sz w:val="24"/>
        </w:rPr>
        <w:lastRenderedPageBreak/>
        <w:t>spôsobilosť častí technických zariadení, najmä z hľadiska požiadaviek hygienických, požiarnych a ochrany životného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prostredia.</w:t>
      </w:r>
    </w:p>
    <w:p w14:paraId="5559B314" w14:textId="1035BD12" w:rsidR="00617622" w:rsidRDefault="002934F6" w:rsidP="00620FB8">
      <w:pPr>
        <w:pStyle w:val="Odsekzoznamu"/>
        <w:tabs>
          <w:tab w:val="left" w:pos="720"/>
        </w:tabs>
        <w:spacing w:before="2"/>
        <w:ind w:left="738" w:right="232" w:hanging="596"/>
        <w:rPr>
          <w:sz w:val="24"/>
        </w:rPr>
      </w:pPr>
      <w:r>
        <w:rPr>
          <w:sz w:val="24"/>
        </w:rPr>
        <w:t xml:space="preserve">6.4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znáša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nebezpečenstvo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škody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zhotovovanom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doby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odovzdania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 objednávateľovi na základe podpísaného Preberacieho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protokolu.</w:t>
      </w:r>
    </w:p>
    <w:p w14:paraId="6D37E233" w14:textId="2A368AC9" w:rsidR="00617622" w:rsidRPr="002934F6" w:rsidRDefault="002934F6" w:rsidP="005A68C8">
      <w:pPr>
        <w:tabs>
          <w:tab w:val="left" w:pos="851"/>
        </w:tabs>
        <w:ind w:left="709" w:right="229" w:hanging="567"/>
        <w:rPr>
          <w:sz w:val="24"/>
        </w:rPr>
      </w:pPr>
      <w:r>
        <w:rPr>
          <w:sz w:val="24"/>
        </w:rPr>
        <w:t>6.5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2934F6">
        <w:rPr>
          <w:sz w:val="24"/>
        </w:rPr>
        <w:t xml:space="preserve"> </w:t>
      </w:r>
      <w:r w:rsidR="00A87159" w:rsidRPr="002934F6">
        <w:rPr>
          <w:sz w:val="24"/>
        </w:rPr>
        <w:t xml:space="preserve"> je povinný najneskôr v momente podpisu zmluvy predložiť objednávateľovi zoznam </w:t>
      </w:r>
      <w:r w:rsidR="005A68C8">
        <w:rPr>
          <w:sz w:val="24"/>
        </w:rPr>
        <w:t xml:space="preserve">  </w:t>
      </w:r>
      <w:r w:rsidR="00A87159" w:rsidRPr="002934F6">
        <w:rPr>
          <w:sz w:val="24"/>
        </w:rPr>
        <w:t>známych</w:t>
      </w:r>
      <w:r w:rsidR="00A87159" w:rsidRPr="002934F6">
        <w:rPr>
          <w:spacing w:val="-16"/>
          <w:sz w:val="24"/>
        </w:rPr>
        <w:t xml:space="preserve"> </w:t>
      </w:r>
      <w:r w:rsidR="00A87159" w:rsidRPr="002934F6">
        <w:rPr>
          <w:sz w:val="24"/>
        </w:rPr>
        <w:t>subdodávateľov</w:t>
      </w:r>
      <w:r w:rsidR="00A87159" w:rsidRPr="002934F6">
        <w:rPr>
          <w:spacing w:val="-17"/>
          <w:sz w:val="24"/>
        </w:rPr>
        <w:t xml:space="preserve"> </w:t>
      </w:r>
      <w:r w:rsidR="00A87159" w:rsidRPr="002934F6">
        <w:rPr>
          <w:sz w:val="24"/>
        </w:rPr>
        <w:t>s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uvedením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a/alebo</w:t>
      </w:r>
      <w:r w:rsidR="00A87159" w:rsidRPr="002934F6">
        <w:rPr>
          <w:spacing w:val="-16"/>
          <w:sz w:val="24"/>
        </w:rPr>
        <w:t xml:space="preserve"> </w:t>
      </w:r>
      <w:r w:rsidR="00A87159" w:rsidRPr="002934F6">
        <w:rPr>
          <w:sz w:val="24"/>
        </w:rPr>
        <w:t>preukázaním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nasledovných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údajov</w:t>
      </w:r>
      <w:r w:rsidR="00A87159" w:rsidRPr="002934F6">
        <w:rPr>
          <w:spacing w:val="-17"/>
          <w:sz w:val="24"/>
        </w:rPr>
        <w:t xml:space="preserve"> </w:t>
      </w:r>
      <w:r w:rsidR="00A87159" w:rsidRPr="002934F6">
        <w:rPr>
          <w:sz w:val="24"/>
        </w:rPr>
        <w:t>a/alebo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dokladov:</w:t>
      </w:r>
    </w:p>
    <w:p w14:paraId="13EDB9DD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5"/>
        <w:ind w:right="232"/>
        <w:rPr>
          <w:sz w:val="24"/>
        </w:rPr>
      </w:pPr>
      <w:r>
        <w:rPr>
          <w:sz w:val="24"/>
        </w:rPr>
        <w:t>identifikačných údajov subdodávateľov v rozsahu obchodné meno – sídlo – IČO – kontaktná osoba (meno, priezvisko, pozícia, tel. Č., e-mail) – osoba oprávnená konať za subdodávateľa (meno, priezvisko, adresa pobytu, dátum narodenia, tel. Č.,</w:t>
      </w:r>
      <w:r>
        <w:rPr>
          <w:spacing w:val="-12"/>
          <w:sz w:val="24"/>
        </w:rPr>
        <w:t xml:space="preserve"> </w:t>
      </w:r>
      <w:r>
        <w:rPr>
          <w:sz w:val="24"/>
        </w:rPr>
        <w:t>e-mail),</w:t>
      </w:r>
    </w:p>
    <w:p w14:paraId="2200062A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rPr>
          <w:sz w:val="24"/>
        </w:rPr>
      </w:pPr>
      <w:r>
        <w:rPr>
          <w:sz w:val="24"/>
        </w:rPr>
        <w:t>identifikácie plnenia, ktoré bude realizovať</w:t>
      </w:r>
      <w:r>
        <w:rPr>
          <w:spacing w:val="-8"/>
          <w:sz w:val="24"/>
        </w:rPr>
        <w:t xml:space="preserve"> </w:t>
      </w:r>
      <w:r>
        <w:rPr>
          <w:sz w:val="24"/>
        </w:rPr>
        <w:t>subdodávateľ,</w:t>
      </w:r>
    </w:p>
    <w:p w14:paraId="75F9398B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15"/>
        <w:rPr>
          <w:sz w:val="24"/>
        </w:rPr>
      </w:pPr>
      <w:r>
        <w:rPr>
          <w:sz w:val="24"/>
        </w:rPr>
        <w:t>doklady preukazujúce oprávnenie subdodávateľa vykonávať dané</w:t>
      </w:r>
      <w:r>
        <w:rPr>
          <w:spacing w:val="-10"/>
          <w:sz w:val="24"/>
        </w:rPr>
        <w:t xml:space="preserve"> </w:t>
      </w:r>
      <w:r>
        <w:rPr>
          <w:sz w:val="24"/>
        </w:rPr>
        <w:t>plnenie,</w:t>
      </w:r>
    </w:p>
    <w:p w14:paraId="752183DA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18"/>
        <w:ind w:right="232"/>
        <w:rPr>
          <w:sz w:val="24"/>
        </w:rPr>
      </w:pPr>
      <w:r>
        <w:rPr>
          <w:sz w:val="24"/>
        </w:rPr>
        <w:t>dokladov preukazujúcich splnenie podmienok ustanovených touto zmluvou pre osobu subdodávateľa, ak také</w:t>
      </w:r>
      <w:r>
        <w:rPr>
          <w:spacing w:val="-2"/>
          <w:sz w:val="24"/>
        </w:rPr>
        <w:t xml:space="preserve"> </w:t>
      </w:r>
      <w:r>
        <w:rPr>
          <w:sz w:val="24"/>
        </w:rPr>
        <w:t>sú,</w:t>
      </w:r>
    </w:p>
    <w:p w14:paraId="21CC33DD" w14:textId="77777777" w:rsidR="0045528F" w:rsidRPr="00E25596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5"/>
        <w:ind w:right="230"/>
        <w:rPr>
          <w:color w:val="FF0000"/>
          <w:sz w:val="24"/>
        </w:rPr>
      </w:pPr>
      <w:r>
        <w:rPr>
          <w:sz w:val="24"/>
        </w:rPr>
        <w:t xml:space="preserve">záväzné vyhlásenie </w:t>
      </w:r>
      <w:r w:rsidRPr="00DD78B4">
        <w:rPr>
          <w:sz w:val="24"/>
        </w:rPr>
        <w:t xml:space="preserve">dodávateľa, že navrhnutý subdodávateľ je zapísaný v registri partnerov verejného sektora, ak má </w:t>
      </w:r>
      <w:r w:rsidRPr="002D2DB9">
        <w:rPr>
          <w:sz w:val="24"/>
        </w:rPr>
        <w:t>povinnosť zapisovať sa do registra partnerov verejného sektora v zmysle zákona č. 315/2016 Z.z. o registri partnerov verejného sektora a o zmene a doplnení niektorých zákonov v znení neskorších</w:t>
      </w:r>
      <w:r w:rsidRPr="002D2DB9">
        <w:rPr>
          <w:spacing w:val="-4"/>
          <w:sz w:val="24"/>
        </w:rPr>
        <w:t xml:space="preserve"> </w:t>
      </w:r>
      <w:r w:rsidRPr="002D2DB9">
        <w:rPr>
          <w:sz w:val="24"/>
        </w:rPr>
        <w:t>predpisov.</w:t>
      </w:r>
    </w:p>
    <w:p w14:paraId="31EE6DE4" w14:textId="77777777" w:rsidR="00B83BC9" w:rsidRPr="002934F6" w:rsidRDefault="00B83BC9" w:rsidP="00620FB8">
      <w:pPr>
        <w:pStyle w:val="Odsekzoznamu"/>
        <w:tabs>
          <w:tab w:val="left" w:pos="1099"/>
        </w:tabs>
        <w:spacing w:before="5"/>
        <w:ind w:left="1098" w:right="230"/>
        <w:rPr>
          <w:sz w:val="24"/>
        </w:rPr>
      </w:pPr>
    </w:p>
    <w:p w14:paraId="22FA9E0B" w14:textId="77777777" w:rsidR="0045528F" w:rsidRDefault="0045528F" w:rsidP="00620FB8">
      <w:pPr>
        <w:pStyle w:val="Nadpis2"/>
        <w:spacing w:before="100"/>
        <w:ind w:left="0" w:right="12"/>
        <w:jc w:val="center"/>
      </w:pPr>
      <w:r>
        <w:t>Článok 7</w:t>
      </w:r>
    </w:p>
    <w:p w14:paraId="038DDA26" w14:textId="77777777" w:rsidR="00617622" w:rsidRDefault="00A87159" w:rsidP="00A963A8">
      <w:pPr>
        <w:pStyle w:val="Nadpis2"/>
        <w:spacing w:before="100"/>
        <w:ind w:left="4111" w:right="3219" w:hanging="850"/>
      </w:pPr>
      <w:r>
        <w:t>Odovzdanie a prevzatie Diela</w:t>
      </w:r>
    </w:p>
    <w:p w14:paraId="73F6A896" w14:textId="74DC8BD8" w:rsidR="00617622" w:rsidRPr="00666796" w:rsidRDefault="00A55492" w:rsidP="00620FB8">
      <w:pPr>
        <w:tabs>
          <w:tab w:val="left" w:pos="739"/>
        </w:tabs>
        <w:spacing w:before="199"/>
        <w:ind w:left="720" w:right="229" w:hanging="527"/>
        <w:jc w:val="both"/>
        <w:rPr>
          <w:sz w:val="24"/>
        </w:rPr>
      </w:pPr>
      <w:r>
        <w:rPr>
          <w:sz w:val="24"/>
        </w:rPr>
        <w:t>7.1</w:t>
      </w:r>
      <w:r>
        <w:rPr>
          <w:sz w:val="24"/>
        </w:rPr>
        <w:tab/>
      </w:r>
      <w:r w:rsidR="00A87159" w:rsidRPr="00666796">
        <w:rPr>
          <w:sz w:val="24"/>
        </w:rPr>
        <w:t xml:space="preserve">Dielo, ktoré je predmetom tejto zmluvy, bude odovzdané </w:t>
      </w:r>
      <w:r w:rsidR="005A68C8" w:rsidRPr="00666796">
        <w:rPr>
          <w:sz w:val="24"/>
        </w:rPr>
        <w:t xml:space="preserve">zhotoviteľom </w:t>
      </w:r>
      <w:r w:rsidR="00A87159" w:rsidRPr="00666796">
        <w:rPr>
          <w:sz w:val="24"/>
        </w:rPr>
        <w:t xml:space="preserve">objednávateľovi vo forme protokolárneho odovzdania riadne a včas dokončeného Diela a to najneskôr </w:t>
      </w:r>
      <w:r w:rsidR="002921FC">
        <w:rPr>
          <w:sz w:val="24"/>
        </w:rPr>
        <w:t>deväťdesiat (90)</w:t>
      </w:r>
      <w:r w:rsidR="00666796" w:rsidRPr="00815D80">
        <w:rPr>
          <w:color w:val="FF0000"/>
          <w:sz w:val="24"/>
        </w:rPr>
        <w:t xml:space="preserve"> </w:t>
      </w:r>
      <w:r w:rsidR="00666796" w:rsidRPr="00666796">
        <w:rPr>
          <w:sz w:val="24"/>
        </w:rPr>
        <w:t>dní</w:t>
      </w:r>
      <w:r w:rsidR="00A87159" w:rsidRPr="00666796">
        <w:rPr>
          <w:sz w:val="24"/>
        </w:rPr>
        <w:t xml:space="preserve"> odo dňa účinnosti tejto zmluvy podľa </w:t>
      </w:r>
      <w:r w:rsidR="00666796" w:rsidRPr="00666796">
        <w:rPr>
          <w:sz w:val="24"/>
        </w:rPr>
        <w:t>podmienok výzvy na predloženie cenovej ponuky</w:t>
      </w:r>
      <w:r w:rsidR="00A87159" w:rsidRPr="00666796">
        <w:rPr>
          <w:sz w:val="24"/>
        </w:rPr>
        <w:t xml:space="preserve">. Predmetom odovzdania </w:t>
      </w:r>
      <w:r w:rsidR="00666796" w:rsidRPr="00666796">
        <w:rPr>
          <w:sz w:val="24"/>
        </w:rPr>
        <w:t>zhotoviteľom</w:t>
      </w:r>
      <w:r w:rsidR="00A87159" w:rsidRPr="00666796">
        <w:rPr>
          <w:sz w:val="24"/>
        </w:rPr>
        <w:t xml:space="preserve"> a prevzatia objednávateľom bude Dielo ako celok.</w:t>
      </w:r>
    </w:p>
    <w:p w14:paraId="58AE78F4" w14:textId="4269D1DD" w:rsidR="00617622" w:rsidRDefault="00A55492" w:rsidP="00620FB8">
      <w:pPr>
        <w:tabs>
          <w:tab w:val="left" w:pos="739"/>
        </w:tabs>
        <w:spacing w:before="4"/>
        <w:ind w:left="720" w:right="229" w:hanging="720"/>
        <w:jc w:val="both"/>
      </w:pPr>
      <w:r>
        <w:rPr>
          <w:sz w:val="24"/>
        </w:rPr>
        <w:t xml:space="preserve">   7.2</w:t>
      </w:r>
      <w:r>
        <w:rPr>
          <w:sz w:val="24"/>
        </w:rPr>
        <w:tab/>
      </w:r>
      <w:r w:rsidR="00A87159" w:rsidRPr="00A55492">
        <w:rPr>
          <w:sz w:val="24"/>
        </w:rPr>
        <w:t>Po riadnom vykonaní Diela navrhne dodávateľ písomnou cestou jeho protokolárne odovzdanie objednávateľovi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(ďalej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len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„Výzva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prevzatie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Diela“).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Vo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Výzve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prevzatie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Diela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dodávateľ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určí termín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odovzdania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Diela,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ktorý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nesmie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byť</w:t>
      </w:r>
      <w:r w:rsidR="00A87159" w:rsidRPr="00A55492">
        <w:rPr>
          <w:spacing w:val="-15"/>
          <w:sz w:val="24"/>
        </w:rPr>
        <w:t xml:space="preserve"> </w:t>
      </w:r>
      <w:r w:rsidR="0075216D">
        <w:rPr>
          <w:spacing w:val="-15"/>
          <w:sz w:val="24"/>
        </w:rPr>
        <w:t>ne</w:t>
      </w:r>
      <w:r w:rsidR="00A87159" w:rsidRPr="00A55492">
        <w:rPr>
          <w:sz w:val="24"/>
        </w:rPr>
        <w:t>skôr</w:t>
      </w:r>
      <w:r w:rsidR="00A87159" w:rsidRPr="00A55492">
        <w:rPr>
          <w:spacing w:val="-19"/>
          <w:sz w:val="24"/>
        </w:rPr>
        <w:t xml:space="preserve"> </w:t>
      </w:r>
      <w:r w:rsidR="00A87159" w:rsidRPr="00A55492">
        <w:rPr>
          <w:sz w:val="24"/>
        </w:rPr>
        <w:t>ako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desať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(10)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kalendárnych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dní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odo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dňa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doručenia Výzvy na prevzatie Diela objednávateľovi. Ak objednávateľ napriek riadnemu a včasnému určeniu termínu odovzdania Diela dodávateľom má dôvody hodné osobitného zreteľa, pre ktoré sa nezúčastní odovzdania Diela, dodávateľ je povinný dohodnúť sa s objednávateľom na inom termíne odovzdania Diela. Objednávateľ Dielo prevezme výlučne v prípade, že na Diele nebudú zistené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také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vady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nedorobky,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ktoré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by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bránili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riadnemu,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bezpečnému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plne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funkčnému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užívaniu celého Diela. Prevzatie Diela môže byť objednávateľom odmietnuté v prípade zistených závad funkčnosti</w:t>
      </w:r>
      <w:r w:rsidR="0075216D">
        <w:rPr>
          <w:sz w:val="24"/>
        </w:rPr>
        <w:t>.</w:t>
      </w:r>
      <w:r w:rsidR="00A87159" w:rsidRPr="00A55492">
        <w:rPr>
          <w:sz w:val="24"/>
        </w:rPr>
        <w:t xml:space="preserve"> </w:t>
      </w:r>
    </w:p>
    <w:p w14:paraId="38630939" w14:textId="6202CCF9" w:rsidR="00617622" w:rsidRDefault="00A55492" w:rsidP="00620FB8">
      <w:pPr>
        <w:pStyle w:val="Odsekzoznamu"/>
        <w:tabs>
          <w:tab w:val="left" w:pos="739"/>
        </w:tabs>
        <w:ind w:left="757" w:right="250" w:hanging="615"/>
        <w:rPr>
          <w:sz w:val="24"/>
        </w:rPr>
      </w:pPr>
      <w:r>
        <w:rPr>
          <w:sz w:val="24"/>
        </w:rPr>
        <w:t>7.3</w:t>
      </w:r>
      <w:r>
        <w:rPr>
          <w:sz w:val="24"/>
        </w:rPr>
        <w:tab/>
      </w:r>
      <w:r w:rsidR="00A87159">
        <w:rPr>
          <w:sz w:val="24"/>
        </w:rPr>
        <w:t>V prípade, že objednávateľ odmietne podpísať Preberací protokol, spíšu zmluvné strany Zápis, v ktorom</w:t>
      </w:r>
      <w:r w:rsidR="00A87159">
        <w:rPr>
          <w:spacing w:val="-14"/>
          <w:sz w:val="24"/>
        </w:rPr>
        <w:t xml:space="preserve"> </w:t>
      </w:r>
      <w:r w:rsidR="00A87159">
        <w:rPr>
          <w:sz w:val="24"/>
        </w:rPr>
        <w:t>uvedú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svoje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stanoviská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ich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odôvodnenie.</w:t>
      </w:r>
      <w:r w:rsidR="00A87159">
        <w:rPr>
          <w:spacing w:val="-13"/>
          <w:sz w:val="24"/>
        </w:rPr>
        <w:t xml:space="preserve"> </w:t>
      </w:r>
      <w:r w:rsidR="00251A85">
        <w:rPr>
          <w:spacing w:val="-13"/>
          <w:sz w:val="24"/>
        </w:rPr>
        <w:t xml:space="preserve">Zhotoviteľ 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zaväzuje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pri</w:t>
      </w:r>
      <w:r w:rsidR="00A87159">
        <w:rPr>
          <w:spacing w:val="-14"/>
          <w:sz w:val="24"/>
        </w:rPr>
        <w:t xml:space="preserve"> </w:t>
      </w:r>
      <w:r w:rsidR="00A87159">
        <w:rPr>
          <w:sz w:val="24"/>
        </w:rPr>
        <w:t>odovzdaní</w:t>
      </w:r>
      <w:r w:rsidR="00A87159">
        <w:rPr>
          <w:spacing w:val="-16"/>
          <w:sz w:val="24"/>
        </w:rPr>
        <w:t xml:space="preserve"> </w:t>
      </w:r>
      <w:r w:rsidR="00A87159">
        <w:rPr>
          <w:sz w:val="24"/>
        </w:rPr>
        <w:t>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prevzatí Diela oboznámiť objednávateľa s podmienkami a požiadavkami na technológiu a jej prevádzku poskytovanou dodávateľmi</w:t>
      </w:r>
      <w:r w:rsidR="00A87159">
        <w:rPr>
          <w:spacing w:val="-1"/>
          <w:sz w:val="24"/>
        </w:rPr>
        <w:t xml:space="preserve"> </w:t>
      </w:r>
      <w:r w:rsidR="00A87159">
        <w:rPr>
          <w:sz w:val="24"/>
        </w:rPr>
        <w:t>technológií.</w:t>
      </w:r>
    </w:p>
    <w:p w14:paraId="4A65AEB7" w14:textId="77777777" w:rsidR="00617622" w:rsidRPr="00A55492" w:rsidRDefault="00A55492" w:rsidP="00620FB8">
      <w:pPr>
        <w:pStyle w:val="Odsekzoznamu"/>
        <w:tabs>
          <w:tab w:val="left" w:pos="739"/>
        </w:tabs>
        <w:ind w:left="720" w:right="229" w:hanging="522"/>
        <w:rPr>
          <w:sz w:val="24"/>
        </w:rPr>
      </w:pPr>
      <w:r>
        <w:rPr>
          <w:sz w:val="24"/>
        </w:rPr>
        <w:t>7.4</w:t>
      </w:r>
      <w:r>
        <w:rPr>
          <w:sz w:val="24"/>
        </w:rPr>
        <w:tab/>
      </w:r>
      <w:r w:rsidR="00A87159">
        <w:rPr>
          <w:sz w:val="24"/>
        </w:rPr>
        <w:t>Pokiaľ nebude medzi zmluvnými stranami dohodnuté inak, dodávateľ uvoľní Stavenisko najneskôr do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piatich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(5)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pracovných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dní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po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podpise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Preberacieho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protokolu</w:t>
      </w:r>
      <w:r w:rsidR="00A87159" w:rsidRPr="00A55492">
        <w:rPr>
          <w:sz w:val="24"/>
        </w:rPr>
        <w:t xml:space="preserve"> Po tejto lehote ponechá dodávateľ na Stavenisku iba zariadenie, stroje a materiál, nutné na odstránenie vád a nedorobkov Diela.</w:t>
      </w:r>
    </w:p>
    <w:p w14:paraId="39EC889C" w14:textId="77777777" w:rsidR="00617622" w:rsidRPr="00A55492" w:rsidRDefault="00A55492" w:rsidP="00620FB8">
      <w:pPr>
        <w:tabs>
          <w:tab w:val="left" w:pos="739"/>
        </w:tabs>
        <w:jc w:val="both"/>
        <w:rPr>
          <w:sz w:val="24"/>
        </w:rPr>
      </w:pPr>
      <w:r>
        <w:rPr>
          <w:sz w:val="24"/>
        </w:rPr>
        <w:t xml:space="preserve">   7.5</w:t>
      </w:r>
      <w:r>
        <w:rPr>
          <w:sz w:val="24"/>
        </w:rPr>
        <w:tab/>
      </w:r>
      <w:r w:rsidR="00A87159" w:rsidRPr="00A55492">
        <w:rPr>
          <w:sz w:val="24"/>
        </w:rPr>
        <w:t>Preberací protokol bude obsahovať najmä, ale nie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výlučne:</w:t>
      </w:r>
    </w:p>
    <w:p w14:paraId="42419240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spacing w:before="41"/>
        <w:rPr>
          <w:sz w:val="24"/>
        </w:rPr>
      </w:pPr>
      <w:r>
        <w:rPr>
          <w:sz w:val="24"/>
        </w:rPr>
        <w:t>základné údaje o Diele;</w:t>
      </w:r>
    </w:p>
    <w:p w14:paraId="68948953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súpis zistených vád a nedorobkov na Diele, ktoré nebránia riadnemu užívaniu</w:t>
      </w:r>
      <w:r>
        <w:rPr>
          <w:spacing w:val="-12"/>
          <w:sz w:val="24"/>
        </w:rPr>
        <w:t xml:space="preserve"> </w:t>
      </w:r>
      <w:r>
        <w:rPr>
          <w:sz w:val="24"/>
        </w:rPr>
        <w:t>Diela;</w:t>
      </w:r>
    </w:p>
    <w:p w14:paraId="25651A75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lehoty na odstránenie vád a nedorobkov</w:t>
      </w:r>
      <w:r>
        <w:rPr>
          <w:spacing w:val="-4"/>
          <w:sz w:val="24"/>
        </w:rPr>
        <w:t xml:space="preserve"> </w:t>
      </w:r>
      <w:r>
        <w:rPr>
          <w:sz w:val="24"/>
        </w:rPr>
        <w:t>Diela;</w:t>
      </w:r>
    </w:p>
    <w:p w14:paraId="32B4C429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spacing w:before="1"/>
        <w:rPr>
          <w:sz w:val="24"/>
        </w:rPr>
      </w:pPr>
      <w:r>
        <w:rPr>
          <w:sz w:val="24"/>
        </w:rPr>
        <w:t>zoznam odovzdaných dokladov vzťahujúcich sa k Dielu (Dokladová</w:t>
      </w:r>
      <w:r>
        <w:rPr>
          <w:spacing w:val="-7"/>
          <w:sz w:val="24"/>
        </w:rPr>
        <w:t xml:space="preserve"> </w:t>
      </w:r>
      <w:r>
        <w:rPr>
          <w:sz w:val="24"/>
        </w:rPr>
        <w:t>časť);</w:t>
      </w:r>
    </w:p>
    <w:p w14:paraId="5BD62193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ind w:right="811"/>
        <w:rPr>
          <w:sz w:val="24"/>
        </w:rPr>
      </w:pPr>
      <w:r>
        <w:rPr>
          <w:sz w:val="24"/>
        </w:rPr>
        <w:t>prehlásenie zmluvných strán o tom, že dodávateľ Dielo odovzdáva a objednávateľ Dielo preberá;</w:t>
      </w:r>
    </w:p>
    <w:p w14:paraId="40D2E596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lastRenderedPageBreak/>
        <w:t>podpisy oprávnených zástupcov zmluvných strán;</w:t>
      </w:r>
    </w:p>
    <w:p w14:paraId="75BE7585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konštatovanie, že dňom odovzdania a prevzatia Diela začína plynúť záručná</w:t>
      </w:r>
      <w:r>
        <w:rPr>
          <w:spacing w:val="-15"/>
          <w:sz w:val="24"/>
        </w:rPr>
        <w:t xml:space="preserve"> </w:t>
      </w:r>
      <w:r>
        <w:rPr>
          <w:sz w:val="24"/>
        </w:rPr>
        <w:t>doba.</w:t>
      </w:r>
    </w:p>
    <w:p w14:paraId="26AF5AD7" w14:textId="77777777" w:rsidR="00617622" w:rsidRDefault="00A55492" w:rsidP="00666796">
      <w:pPr>
        <w:pStyle w:val="Odsekzoznamu"/>
        <w:tabs>
          <w:tab w:val="left" w:pos="709"/>
        </w:tabs>
        <w:ind w:left="798" w:hanging="656"/>
        <w:rPr>
          <w:sz w:val="24"/>
        </w:rPr>
      </w:pPr>
      <w:r>
        <w:rPr>
          <w:sz w:val="24"/>
        </w:rPr>
        <w:t xml:space="preserve"> 7.6</w:t>
      </w:r>
      <w:r>
        <w:rPr>
          <w:sz w:val="24"/>
        </w:rPr>
        <w:tab/>
      </w:r>
      <w:r w:rsidR="00A87159">
        <w:rPr>
          <w:sz w:val="24"/>
        </w:rPr>
        <w:t>Podpisom Preberacieho protokolu oboma zmluvnými stranami sa Dielo považuje za</w:t>
      </w:r>
      <w:r w:rsidR="00A87159">
        <w:rPr>
          <w:spacing w:val="-26"/>
          <w:sz w:val="24"/>
        </w:rPr>
        <w:t xml:space="preserve"> </w:t>
      </w:r>
      <w:r w:rsidR="00A87159">
        <w:rPr>
          <w:sz w:val="24"/>
        </w:rPr>
        <w:t>odovzdané.</w:t>
      </w:r>
    </w:p>
    <w:p w14:paraId="303CB6C2" w14:textId="1F5394CC" w:rsidR="00617622" w:rsidRDefault="00A55492" w:rsidP="00620FB8">
      <w:pPr>
        <w:pStyle w:val="Odsekzoznamu"/>
        <w:tabs>
          <w:tab w:val="left" w:pos="739"/>
        </w:tabs>
        <w:spacing w:before="42"/>
        <w:ind w:left="720" w:right="229" w:hanging="578"/>
        <w:rPr>
          <w:sz w:val="24"/>
        </w:rPr>
      </w:pPr>
      <w:r>
        <w:rPr>
          <w:sz w:val="24"/>
        </w:rPr>
        <w:t xml:space="preserve"> 7.7</w:t>
      </w:r>
      <w:r>
        <w:rPr>
          <w:sz w:val="24"/>
        </w:rPr>
        <w:tab/>
      </w:r>
      <w:r w:rsidR="00A87159">
        <w:rPr>
          <w:sz w:val="24"/>
        </w:rPr>
        <w:t xml:space="preserve">V prípade, ak </w:t>
      </w:r>
      <w:r w:rsidR="00666796">
        <w:rPr>
          <w:sz w:val="24"/>
        </w:rPr>
        <w:t>zhotoviteľ</w:t>
      </w:r>
      <w:r w:rsidR="00A87159">
        <w:rPr>
          <w:sz w:val="24"/>
        </w:rPr>
        <w:t xml:space="preserve"> zhotoví Dielo pred dohodnutým termínom zhotovenia Diela, je objednávateľ povinný takto zhotovené Dielo prevziať aj v skoršom termíne, najneskôr však do tridsiatich (30) kalendárnych dní odo dňa doručenia Výzvy na prevzatie Diela. </w:t>
      </w:r>
    </w:p>
    <w:p w14:paraId="47BD6CCC" w14:textId="77777777" w:rsidR="00E00103" w:rsidRDefault="00E00103" w:rsidP="00620FB8">
      <w:pPr>
        <w:pStyle w:val="Odsekzoznamu"/>
        <w:tabs>
          <w:tab w:val="left" w:pos="739"/>
        </w:tabs>
        <w:spacing w:before="42"/>
        <w:ind w:left="720" w:right="229" w:hanging="578"/>
        <w:rPr>
          <w:sz w:val="24"/>
        </w:rPr>
      </w:pPr>
    </w:p>
    <w:p w14:paraId="243C0359" w14:textId="77777777" w:rsidR="0045528F" w:rsidRDefault="00A87159" w:rsidP="00620FB8">
      <w:pPr>
        <w:pStyle w:val="Nadpis2"/>
        <w:spacing w:before="80"/>
        <w:ind w:left="3798" w:right="3472" w:firstLine="650"/>
      </w:pPr>
      <w:r>
        <w:t xml:space="preserve">Článok </w:t>
      </w:r>
      <w:r w:rsidR="0045528F">
        <w:t>8</w:t>
      </w:r>
    </w:p>
    <w:p w14:paraId="2D594320" w14:textId="77777777" w:rsidR="00617622" w:rsidRDefault="00A87159" w:rsidP="00A963A8">
      <w:pPr>
        <w:pStyle w:val="Nadpis2"/>
        <w:spacing w:before="80"/>
        <w:ind w:left="3402" w:right="3472" w:firstLine="30"/>
      </w:pPr>
      <w:r>
        <w:t>Miesto zhotovenia</w:t>
      </w:r>
      <w:r>
        <w:rPr>
          <w:spacing w:val="-8"/>
        </w:rPr>
        <w:t xml:space="preserve"> </w:t>
      </w:r>
      <w:r>
        <w:t>Diela</w:t>
      </w:r>
    </w:p>
    <w:p w14:paraId="5470FBA4" w14:textId="475B4F3A" w:rsidR="00617622" w:rsidRDefault="00A55492" w:rsidP="00620FB8">
      <w:pPr>
        <w:pStyle w:val="Zkladntext"/>
        <w:spacing w:before="200"/>
        <w:ind w:left="764" w:right="229" w:hanging="567"/>
      </w:pPr>
      <w:r>
        <w:t>8.1</w:t>
      </w:r>
      <w:r>
        <w:tab/>
      </w:r>
      <w:r w:rsidR="00A87159">
        <w:t xml:space="preserve">Zmluvné strany berú na vedomie, že </w:t>
      </w:r>
      <w:r w:rsidR="00666796">
        <w:t>zhotoviteľ</w:t>
      </w:r>
      <w:r w:rsidR="00A87159">
        <w:t xml:space="preserve"> bude Dielo zhotovovať</w:t>
      </w:r>
      <w:r w:rsidR="0077499D" w:rsidRPr="0077499D">
        <w:t xml:space="preserve"> </w:t>
      </w:r>
      <w:r w:rsidR="0077499D" w:rsidRPr="00793B0C">
        <w:t>na</w:t>
      </w:r>
      <w:r w:rsidR="0077499D">
        <w:t xml:space="preserve"> p č. </w:t>
      </w:r>
      <w:r w:rsidR="00DE668E">
        <w:t>1968/1, 1955/4 a 1971</w:t>
      </w:r>
      <w:r w:rsidR="0077499D">
        <w:t xml:space="preserve"> k. ú. </w:t>
      </w:r>
      <w:r w:rsidR="00C7781D">
        <w:t>Lipník</w:t>
      </w:r>
      <w:r w:rsidR="0077499D">
        <w:t>.</w:t>
      </w:r>
      <w:r w:rsidR="00A87159">
        <w:t xml:space="preserve"> Zmluvné strany sa dohodli, že nebezpečenstvo škody na zhotovovanom Diele, ako aj na stavbe v ktorej sa Stavenisko nachádza v rozsahu v ktorom zasahuje do tejto stavby počas realizácie Diela, znáša </w:t>
      </w:r>
      <w:r w:rsidR="00666796">
        <w:t>zhotoviteľ</w:t>
      </w:r>
      <w:r w:rsidR="00A87159">
        <w:t>.</w:t>
      </w:r>
    </w:p>
    <w:p w14:paraId="0D729454" w14:textId="77777777" w:rsidR="00617622" w:rsidRDefault="00617622" w:rsidP="00620FB8">
      <w:pPr>
        <w:pStyle w:val="Zkladntext"/>
        <w:spacing w:before="8"/>
        <w:ind w:left="0"/>
        <w:jc w:val="left"/>
        <w:rPr>
          <w:sz w:val="8"/>
        </w:rPr>
      </w:pPr>
    </w:p>
    <w:p w14:paraId="7FB11482" w14:textId="77777777" w:rsidR="00617622" w:rsidRDefault="00A87159" w:rsidP="00620FB8">
      <w:pPr>
        <w:pStyle w:val="Nadpis2"/>
        <w:spacing w:before="100"/>
        <w:ind w:left="649" w:right="328"/>
        <w:jc w:val="center"/>
      </w:pPr>
      <w:r>
        <w:t xml:space="preserve">Článok </w:t>
      </w:r>
      <w:r w:rsidR="0045528F">
        <w:t>9</w:t>
      </w:r>
    </w:p>
    <w:p w14:paraId="476CAFB2" w14:textId="77777777" w:rsidR="00617622" w:rsidRDefault="00A87159" w:rsidP="00620FB8">
      <w:pPr>
        <w:spacing w:before="41"/>
        <w:ind w:left="2034"/>
        <w:rPr>
          <w:b/>
          <w:sz w:val="24"/>
        </w:rPr>
      </w:pPr>
      <w:r>
        <w:rPr>
          <w:b/>
          <w:sz w:val="24"/>
        </w:rPr>
        <w:t>Zodpovednosť za vady, záruka za akosť Diela a záručná doba</w:t>
      </w:r>
    </w:p>
    <w:p w14:paraId="2F9D0BDE" w14:textId="56298FD5" w:rsidR="00617622" w:rsidRPr="00A55492" w:rsidRDefault="00A55492" w:rsidP="0012357C">
      <w:pPr>
        <w:tabs>
          <w:tab w:val="left" w:pos="739"/>
        </w:tabs>
        <w:spacing w:before="241"/>
        <w:ind w:left="720" w:right="230" w:hanging="522"/>
        <w:jc w:val="both"/>
        <w:rPr>
          <w:sz w:val="24"/>
        </w:rPr>
      </w:pPr>
      <w:r>
        <w:rPr>
          <w:sz w:val="24"/>
        </w:rPr>
        <w:t>9.1</w:t>
      </w:r>
      <w:r>
        <w:rPr>
          <w:sz w:val="24"/>
        </w:rPr>
        <w:tab/>
      </w:r>
      <w:r w:rsidR="00251A85">
        <w:rPr>
          <w:sz w:val="24"/>
        </w:rPr>
        <w:t>Zhotoviteľ</w:t>
      </w:r>
      <w:r w:rsidR="00A87159" w:rsidRPr="00A55492">
        <w:rPr>
          <w:sz w:val="24"/>
        </w:rPr>
        <w:t xml:space="preserve"> zodpovedá za úplné, kvalitné a kompletné zhotovenie Diela v celku a v súlade so zmluvou, Projektovou dokumentáciou a ostatnou stavebno-technickou dokumentáciou, vrátane jej zmien a doplnkov počas vykonávania prác, ak budú schválené v súlade s ustanoveniami zmluvy. Dodávateľ zodpovedá za to, že ním vykonané práce a dodané materiály budú zodpovedať príslušným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právnym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predpisom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normám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platným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Slovenskej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republike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Európskej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únii.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Kvalita vykonaného Diela musí byť v súlade s platnými technickými normami a štandardmi, obvykle aplikovanými v stavebníctve, ako aj s požiadavkami špecifikovanými zmluvou, Projektovou dokumentáciou, stavebno-technickou dokumentáciou a platnými právnymi</w:t>
      </w:r>
      <w:r w:rsidR="00A87159" w:rsidRPr="00A55492">
        <w:rPr>
          <w:spacing w:val="-11"/>
          <w:sz w:val="24"/>
        </w:rPr>
        <w:t xml:space="preserve"> </w:t>
      </w:r>
      <w:r w:rsidR="0045528F" w:rsidRPr="00A55492">
        <w:rPr>
          <w:sz w:val="24"/>
        </w:rPr>
        <w:t>predpismi.</w:t>
      </w:r>
    </w:p>
    <w:p w14:paraId="36DD1313" w14:textId="521C24CC" w:rsidR="00617622" w:rsidRPr="00CE66BE" w:rsidRDefault="00A55492" w:rsidP="00620FB8">
      <w:pPr>
        <w:pStyle w:val="Odsekzoznamu"/>
        <w:tabs>
          <w:tab w:val="left" w:pos="739"/>
        </w:tabs>
        <w:ind w:left="757" w:right="230" w:hanging="615"/>
        <w:rPr>
          <w:sz w:val="24"/>
        </w:rPr>
      </w:pPr>
      <w:r>
        <w:rPr>
          <w:sz w:val="24"/>
        </w:rPr>
        <w:t xml:space="preserve">9.2 </w:t>
      </w:r>
      <w:r>
        <w:rPr>
          <w:sz w:val="24"/>
        </w:rPr>
        <w:tab/>
      </w:r>
      <w:r w:rsidR="00251A85">
        <w:rPr>
          <w:sz w:val="24"/>
        </w:rPr>
        <w:t xml:space="preserve">Zhotoviteľ </w:t>
      </w:r>
      <w:r w:rsidR="00A87159">
        <w:rPr>
          <w:sz w:val="24"/>
        </w:rPr>
        <w:t xml:space="preserve"> zodpovedá za vady Diela, ktoré má Dielo v čase jeho odovzdania objednávateľovi. Za vady,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ktoré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sa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prejavili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po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odovzdaní</w:t>
      </w:r>
      <w:r w:rsidR="00A87159">
        <w:rPr>
          <w:spacing w:val="-11"/>
          <w:sz w:val="24"/>
        </w:rPr>
        <w:t xml:space="preserve"> </w:t>
      </w:r>
      <w:r w:rsidR="00A87159">
        <w:rPr>
          <w:sz w:val="24"/>
        </w:rPr>
        <w:t>Diela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zodpovedá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dodávateľ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v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prípade,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ak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boli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tieto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 xml:space="preserve">spôsobené porušením jeho povinností vyplývajúcich mu </w:t>
      </w:r>
      <w:r w:rsidR="00A87159" w:rsidRPr="00CE66BE">
        <w:rPr>
          <w:sz w:val="24"/>
        </w:rPr>
        <w:t>zo</w:t>
      </w:r>
      <w:r w:rsidR="00A87159" w:rsidRPr="00CE66BE">
        <w:rPr>
          <w:spacing w:val="-1"/>
          <w:sz w:val="24"/>
        </w:rPr>
        <w:t xml:space="preserve"> </w:t>
      </w:r>
      <w:r w:rsidR="00A87159" w:rsidRPr="00CE66BE">
        <w:rPr>
          <w:sz w:val="24"/>
        </w:rPr>
        <w:t>zmluvy.</w:t>
      </w:r>
    </w:p>
    <w:p w14:paraId="5A31880F" w14:textId="7A61D7AF" w:rsidR="00617622" w:rsidRPr="00CE66BE" w:rsidRDefault="00A55492" w:rsidP="00620FB8">
      <w:pPr>
        <w:tabs>
          <w:tab w:val="left" w:pos="739"/>
        </w:tabs>
        <w:rPr>
          <w:b/>
          <w:sz w:val="24"/>
        </w:rPr>
      </w:pPr>
      <w:r w:rsidRPr="00CE66BE">
        <w:rPr>
          <w:sz w:val="24"/>
        </w:rPr>
        <w:t xml:space="preserve">   9.3 </w:t>
      </w:r>
      <w:r w:rsidRPr="00CE66BE">
        <w:rPr>
          <w:sz w:val="24"/>
        </w:rPr>
        <w:tab/>
      </w:r>
      <w:r w:rsidR="00251A85">
        <w:rPr>
          <w:sz w:val="24"/>
        </w:rPr>
        <w:t>Zhotoviteľ</w:t>
      </w:r>
      <w:r w:rsidR="00251A85" w:rsidRPr="00CE66BE">
        <w:rPr>
          <w:sz w:val="24"/>
        </w:rPr>
        <w:t xml:space="preserve"> 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poskytuje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objednávateľovi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záručnú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dobu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na</w:t>
      </w:r>
      <w:r w:rsidR="00A87159" w:rsidRPr="00CE66BE">
        <w:rPr>
          <w:spacing w:val="18"/>
          <w:sz w:val="24"/>
        </w:rPr>
        <w:t xml:space="preserve"> </w:t>
      </w:r>
      <w:r w:rsidR="00A87159" w:rsidRPr="00CE66BE">
        <w:rPr>
          <w:sz w:val="24"/>
        </w:rPr>
        <w:t>stavebné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časti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Diela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v</w:t>
      </w:r>
      <w:r w:rsidR="00A87159" w:rsidRPr="00CE66BE">
        <w:rPr>
          <w:spacing w:val="17"/>
          <w:sz w:val="24"/>
        </w:rPr>
        <w:t xml:space="preserve"> </w:t>
      </w:r>
      <w:r w:rsidR="00A87159" w:rsidRPr="00CE66BE">
        <w:rPr>
          <w:sz w:val="24"/>
        </w:rPr>
        <w:t>trvaní</w:t>
      </w:r>
      <w:r w:rsidR="00A87159" w:rsidRPr="00CE66BE">
        <w:rPr>
          <w:spacing w:val="15"/>
          <w:sz w:val="24"/>
        </w:rPr>
        <w:t xml:space="preserve"> </w:t>
      </w:r>
      <w:r w:rsidR="00BA477F" w:rsidRPr="00CE66BE">
        <w:rPr>
          <w:b/>
          <w:sz w:val="24"/>
        </w:rPr>
        <w:t>šesťdesiat</w:t>
      </w:r>
    </w:p>
    <w:p w14:paraId="071FEADC" w14:textId="2AC631C7" w:rsidR="00617622" w:rsidRPr="00CE66BE" w:rsidRDefault="00A87159" w:rsidP="000B74CC">
      <w:pPr>
        <w:pStyle w:val="Zkladntext"/>
        <w:spacing w:before="8"/>
        <w:ind w:left="757" w:right="229"/>
        <w:rPr>
          <w:strike/>
        </w:rPr>
      </w:pPr>
      <w:r w:rsidRPr="00CE66BE">
        <w:rPr>
          <w:b/>
        </w:rPr>
        <w:t>(</w:t>
      </w:r>
      <w:r w:rsidR="00BA477F" w:rsidRPr="00CE66BE">
        <w:rPr>
          <w:b/>
        </w:rPr>
        <w:t>60</w:t>
      </w:r>
      <w:r w:rsidRPr="00CE66BE">
        <w:rPr>
          <w:b/>
        </w:rPr>
        <w:t xml:space="preserve">) mesiacov </w:t>
      </w:r>
      <w:r w:rsidRPr="00CE66BE">
        <w:t xml:space="preserve">(ďalej len „Záručná doba“). </w:t>
      </w:r>
    </w:p>
    <w:p w14:paraId="6E81BC75" w14:textId="39E06E36" w:rsidR="00617622" w:rsidRPr="00A55492" w:rsidRDefault="00A55492" w:rsidP="00620FB8">
      <w:pPr>
        <w:tabs>
          <w:tab w:val="left" w:pos="739"/>
        </w:tabs>
        <w:spacing w:before="1"/>
        <w:ind w:left="720" w:right="232" w:hanging="720"/>
        <w:jc w:val="both"/>
        <w:rPr>
          <w:sz w:val="24"/>
        </w:rPr>
      </w:pPr>
      <w:r w:rsidRPr="00CE66BE">
        <w:rPr>
          <w:sz w:val="24"/>
        </w:rPr>
        <w:t xml:space="preserve">  9.5</w:t>
      </w:r>
      <w:r w:rsidRPr="00CE66BE">
        <w:rPr>
          <w:sz w:val="24"/>
        </w:rPr>
        <w:tab/>
      </w:r>
      <w:r w:rsidR="00251A85">
        <w:rPr>
          <w:sz w:val="24"/>
        </w:rPr>
        <w:t>Zhotoviteľ</w:t>
      </w:r>
      <w:r w:rsidR="00251A85" w:rsidRPr="00CE66BE">
        <w:rPr>
          <w:sz w:val="24"/>
        </w:rPr>
        <w:t xml:space="preserve"> </w:t>
      </w:r>
      <w:r w:rsidR="00A87159" w:rsidRPr="00CE66BE">
        <w:rPr>
          <w:sz w:val="24"/>
        </w:rPr>
        <w:t xml:space="preserve"> je povinný počas plynutia Záručnej </w:t>
      </w:r>
      <w:r w:rsidR="000B74CC" w:rsidRPr="00CE66BE">
        <w:rPr>
          <w:sz w:val="24"/>
        </w:rPr>
        <w:t xml:space="preserve"> doby </w:t>
      </w:r>
      <w:r w:rsidR="00A87159" w:rsidRPr="00CE66BE">
        <w:rPr>
          <w:sz w:val="24"/>
        </w:rPr>
        <w:t>na svoje náklady, riziko a zodpovednosť odstrániť zistené vady, za ktoré nesie zodpovednosť</w:t>
      </w:r>
      <w:r w:rsidR="00A87159" w:rsidRPr="00A55492">
        <w:rPr>
          <w:sz w:val="24"/>
        </w:rPr>
        <w:t xml:space="preserve"> v súlade s ustanoveniami zmluvy a relevantných ustanovení Obchodného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zákonníka.</w:t>
      </w:r>
    </w:p>
    <w:p w14:paraId="0227B9BC" w14:textId="35889B1F" w:rsidR="00617622" w:rsidRPr="00A55492" w:rsidRDefault="00A55492" w:rsidP="00620FB8">
      <w:pPr>
        <w:tabs>
          <w:tab w:val="left" w:pos="739"/>
        </w:tabs>
        <w:spacing w:before="2"/>
        <w:ind w:left="720" w:right="229" w:hanging="720"/>
        <w:jc w:val="both"/>
        <w:rPr>
          <w:sz w:val="24"/>
        </w:rPr>
      </w:pPr>
      <w:r>
        <w:rPr>
          <w:sz w:val="24"/>
        </w:rPr>
        <w:t xml:space="preserve">  9.6</w:t>
      </w:r>
      <w:r>
        <w:rPr>
          <w:sz w:val="24"/>
        </w:rPr>
        <w:tab/>
      </w:r>
      <w:r w:rsidR="00A87159" w:rsidRPr="00A55492">
        <w:rPr>
          <w:sz w:val="24"/>
        </w:rPr>
        <w:t xml:space="preserve">Objednávateľ je povinný bez zbytočného odkladu písomne oznámiť </w:t>
      </w:r>
      <w:r w:rsidR="00251A85">
        <w:rPr>
          <w:sz w:val="24"/>
        </w:rPr>
        <w:t>zhotoviteľovi</w:t>
      </w:r>
      <w:r w:rsidR="00A87159" w:rsidRPr="00A55492">
        <w:rPr>
          <w:sz w:val="24"/>
        </w:rPr>
        <w:t xml:space="preserve"> vady Diela najneskôr však v lehote tridsiatich (30) kalendárnych dní odo dňa, kedy vadu zistil. V oznámení objednávateľ uvedie popis vady, ako sa vada prejavila a jej rozsah.</w:t>
      </w:r>
      <w:r w:rsidR="00251A85">
        <w:rPr>
          <w:sz w:val="24"/>
        </w:rPr>
        <w:t xml:space="preserve"> Zhotoviteľ</w:t>
      </w:r>
      <w:r w:rsidR="00A87159" w:rsidRPr="00A55492">
        <w:rPr>
          <w:sz w:val="24"/>
        </w:rPr>
        <w:t xml:space="preserve"> je povinný nastúpiť na odstránenie reklamovanej vady bez zbytočného odkladu, najneskôr však do piatich (5) kalendárnych dní odo dňa oznámenia vady objednávateľom. V prípade havarijného stavu je dodávateľ povinný nastúpiť na odstránenie vád na Diele bez zbytočného odkladu, najneskôr však do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štyroch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(4)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hodín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od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okamihu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oznámenia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vady.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prípade,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že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vada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nie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je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opraviteľná,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dodávateľ je povinný provizórne sprevádzkovať poškodenú (nefunkčnú) časť Diela, a to do dvadsaťštyri (24) hodín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od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nastúpenia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dodávateľa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odstraňovanie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vady.</w:t>
      </w:r>
      <w:r w:rsidR="00A87159" w:rsidRPr="00A55492">
        <w:rPr>
          <w:spacing w:val="7"/>
          <w:sz w:val="24"/>
        </w:rPr>
        <w:t xml:space="preserve"> </w:t>
      </w:r>
      <w:r w:rsidR="00A87159" w:rsidRPr="00A55492">
        <w:rPr>
          <w:sz w:val="24"/>
        </w:rPr>
        <w:t>Ak</w:t>
      </w:r>
      <w:r w:rsidR="00251A85">
        <w:rPr>
          <w:sz w:val="24"/>
        </w:rPr>
        <w:t xml:space="preserve"> zhotoviteľ</w:t>
      </w:r>
      <w:r w:rsidR="00A87159" w:rsidRPr="00A55492">
        <w:rPr>
          <w:spacing w:val="5"/>
          <w:sz w:val="24"/>
        </w:rPr>
        <w:t xml:space="preserve"> </w:t>
      </w:r>
      <w:r w:rsidR="00A87159" w:rsidRPr="00A55492">
        <w:rPr>
          <w:sz w:val="24"/>
        </w:rPr>
        <w:t>neodstráni</w:t>
      </w:r>
      <w:r w:rsidR="00A87159" w:rsidRPr="00A55492">
        <w:rPr>
          <w:spacing w:val="5"/>
          <w:sz w:val="24"/>
        </w:rPr>
        <w:t xml:space="preserve"> </w:t>
      </w:r>
      <w:r w:rsidR="00A87159" w:rsidRPr="00A55492">
        <w:rPr>
          <w:sz w:val="24"/>
        </w:rPr>
        <w:t>vady,</w:t>
      </w:r>
      <w:r w:rsidR="00A87159" w:rsidRPr="00A55492">
        <w:rPr>
          <w:spacing w:val="7"/>
          <w:sz w:val="24"/>
        </w:rPr>
        <w:t xml:space="preserve"> </w:t>
      </w:r>
      <w:r w:rsidR="00A87159" w:rsidRPr="00A55492">
        <w:rPr>
          <w:sz w:val="24"/>
        </w:rPr>
        <w:t>za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ktoré</w:t>
      </w:r>
    </w:p>
    <w:p w14:paraId="490D240F" w14:textId="13CA1B29" w:rsidR="00617622" w:rsidRDefault="00A87159" w:rsidP="00620FB8">
      <w:pPr>
        <w:pStyle w:val="Zkladntext"/>
        <w:ind w:left="757" w:right="231"/>
      </w:pPr>
      <w:r>
        <w:t xml:space="preserve">zodpovedá, ani po písomnej výzve objednávateľa s poskytnutím primeranej lehoty na plnenie nie kratšej ako päť (5) kalendárnych dní, je </w:t>
      </w:r>
      <w:r w:rsidR="00251A85">
        <w:t>zhotoviteľ</w:t>
      </w:r>
      <w:r>
        <w:t xml:space="preserve"> oprávnený odstrániť vadu treťou osobou na náklady </w:t>
      </w:r>
      <w:r w:rsidR="00251A85">
        <w:t>zhotoviteľa</w:t>
      </w:r>
      <w:r>
        <w:t xml:space="preserve">. Po odstránení vady treťou osobou o tom písomne upovedomí </w:t>
      </w:r>
      <w:r w:rsidR="00251A85">
        <w:t>zhotoviteľa</w:t>
      </w:r>
      <w:r>
        <w:t xml:space="preserve"> spolu s podrobným vyúčtovaním nákladov na odstránenie vady. </w:t>
      </w:r>
      <w:r w:rsidR="00251A85">
        <w:t>Zhotoviteľ</w:t>
      </w:r>
      <w:r>
        <w:t xml:space="preserve"> je v takom prípade povinný uhradiť objednávateľovi cenu za odstránenie vady treťou osobou v celom rozsahu.</w:t>
      </w:r>
    </w:p>
    <w:p w14:paraId="182D2739" w14:textId="77777777" w:rsidR="00617622" w:rsidRDefault="00617622" w:rsidP="00620FB8">
      <w:pPr>
        <w:pStyle w:val="Zkladntext"/>
        <w:ind w:left="0"/>
        <w:jc w:val="left"/>
        <w:rPr>
          <w:sz w:val="35"/>
        </w:rPr>
      </w:pPr>
    </w:p>
    <w:p w14:paraId="14FB354C" w14:textId="77777777" w:rsidR="00DE668E" w:rsidRDefault="00DE668E" w:rsidP="00620FB8">
      <w:pPr>
        <w:pStyle w:val="Zkladntext"/>
        <w:ind w:left="0"/>
        <w:jc w:val="left"/>
        <w:rPr>
          <w:sz w:val="35"/>
        </w:rPr>
      </w:pPr>
    </w:p>
    <w:p w14:paraId="48104B8D" w14:textId="77777777" w:rsidR="002F2C92" w:rsidRDefault="00BF3EAE" w:rsidP="002F2C92">
      <w:pPr>
        <w:pStyle w:val="Nadpis2"/>
        <w:spacing w:before="100"/>
        <w:ind w:left="649" w:right="328"/>
        <w:jc w:val="center"/>
      </w:pPr>
      <w:r>
        <w:lastRenderedPageBreak/>
        <w:t>Článok 10</w:t>
      </w:r>
      <w:r w:rsidR="00A87159">
        <w:t xml:space="preserve"> </w:t>
      </w:r>
    </w:p>
    <w:p w14:paraId="17468309" w14:textId="342F47ED" w:rsidR="00617622" w:rsidRDefault="00A87159" w:rsidP="002F2C92">
      <w:pPr>
        <w:pStyle w:val="Nadpis2"/>
        <w:spacing w:before="100"/>
        <w:ind w:left="649" w:right="328"/>
        <w:jc w:val="center"/>
      </w:pPr>
      <w:r>
        <w:t>Sankcie</w:t>
      </w:r>
    </w:p>
    <w:p w14:paraId="071DB522" w14:textId="77777777" w:rsidR="00617622" w:rsidRPr="00620FB8" w:rsidRDefault="00A55492" w:rsidP="00620FB8">
      <w:pPr>
        <w:tabs>
          <w:tab w:val="left" w:pos="739"/>
        </w:tabs>
        <w:spacing w:before="200"/>
        <w:rPr>
          <w:sz w:val="24"/>
        </w:rPr>
      </w:pPr>
      <w:r>
        <w:rPr>
          <w:sz w:val="24"/>
        </w:rPr>
        <w:t>10.1</w:t>
      </w:r>
      <w:r>
        <w:rPr>
          <w:sz w:val="24"/>
        </w:rPr>
        <w:tab/>
      </w:r>
      <w:r w:rsidR="00A87159" w:rsidRPr="00A55492">
        <w:rPr>
          <w:sz w:val="24"/>
        </w:rPr>
        <w:t>Zmluvné strany sa dohodli na nasledovných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sankciách:</w:t>
      </w:r>
    </w:p>
    <w:p w14:paraId="19BA8A0F" w14:textId="6FB269FC" w:rsidR="00617622" w:rsidRPr="000B74CC" w:rsidRDefault="00A87159" w:rsidP="00D67F1F">
      <w:pPr>
        <w:pStyle w:val="Odsekzoznamu"/>
        <w:numPr>
          <w:ilvl w:val="0"/>
          <w:numId w:val="6"/>
        </w:numPr>
        <w:tabs>
          <w:tab w:val="left" w:pos="559"/>
        </w:tabs>
        <w:spacing w:before="1"/>
        <w:ind w:right="232"/>
        <w:rPr>
          <w:sz w:val="24"/>
        </w:rPr>
      </w:pPr>
      <w:r>
        <w:rPr>
          <w:sz w:val="24"/>
        </w:rPr>
        <w:t xml:space="preserve">za </w:t>
      </w:r>
      <w:r w:rsidRPr="000B74CC">
        <w:rPr>
          <w:sz w:val="24"/>
        </w:rPr>
        <w:t>nedodržanie termínu zhotovenia a odovzdania Diela</w:t>
      </w:r>
      <w:r w:rsidR="00424B34">
        <w:rPr>
          <w:sz w:val="24"/>
        </w:rPr>
        <w:t xml:space="preserve"> z</w:t>
      </w:r>
      <w:r w:rsidR="00424B34" w:rsidRPr="00424B34">
        <w:rPr>
          <w:sz w:val="24"/>
        </w:rPr>
        <w:t>hotoviteľom</w:t>
      </w:r>
      <w:r w:rsidRPr="000B74CC">
        <w:rPr>
          <w:sz w:val="24"/>
        </w:rPr>
        <w:t xml:space="preserve"> podľa Časového harmonogramu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v</w:t>
      </w:r>
      <w:r w:rsidRPr="000B74CC">
        <w:rPr>
          <w:spacing w:val="-3"/>
          <w:sz w:val="24"/>
        </w:rPr>
        <w:t xml:space="preserve"> </w:t>
      </w:r>
      <w:r w:rsidRPr="000B74CC">
        <w:rPr>
          <w:sz w:val="24"/>
        </w:rPr>
        <w:t>zmysle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Článku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10,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bodu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10.1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tejto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zmluvy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v</w:t>
      </w:r>
      <w:r w:rsidRPr="000B74CC">
        <w:rPr>
          <w:spacing w:val="-3"/>
          <w:sz w:val="24"/>
        </w:rPr>
        <w:t xml:space="preserve"> </w:t>
      </w:r>
      <w:r w:rsidRPr="000B74CC">
        <w:rPr>
          <w:sz w:val="24"/>
        </w:rPr>
        <w:t>nadväznosti</w:t>
      </w:r>
      <w:r w:rsidRPr="000B74CC">
        <w:rPr>
          <w:spacing w:val="-6"/>
          <w:sz w:val="24"/>
        </w:rPr>
        <w:t xml:space="preserve"> </w:t>
      </w:r>
      <w:r w:rsidRPr="000B74CC">
        <w:rPr>
          <w:sz w:val="24"/>
        </w:rPr>
        <w:t>na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Článok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4,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bod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4.1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 xml:space="preserve">tejto zmluvy, vzniká objednávateľovi nárok voči </w:t>
      </w:r>
      <w:r w:rsidR="00424B34">
        <w:rPr>
          <w:sz w:val="24"/>
        </w:rPr>
        <w:t>zhotoviteľovi,</w:t>
      </w:r>
      <w:r w:rsidRPr="000B74CC">
        <w:rPr>
          <w:sz w:val="24"/>
        </w:rPr>
        <w:t xml:space="preserve"> na zmluvnú pokutu vo výške 0,25% z ceny Diela za každý aj začatý deň</w:t>
      </w:r>
      <w:r w:rsidRPr="000B74CC">
        <w:rPr>
          <w:spacing w:val="-2"/>
          <w:sz w:val="24"/>
        </w:rPr>
        <w:t xml:space="preserve"> </w:t>
      </w:r>
      <w:r w:rsidRPr="000B74CC">
        <w:rPr>
          <w:sz w:val="24"/>
        </w:rPr>
        <w:t>omeškania</w:t>
      </w:r>
      <w:r w:rsidR="00BF4283">
        <w:rPr>
          <w:sz w:val="24"/>
        </w:rPr>
        <w:t>.</w:t>
      </w:r>
    </w:p>
    <w:p w14:paraId="244F1779" w14:textId="5CD69D53" w:rsidR="00617622" w:rsidRPr="00A55492" w:rsidRDefault="00A87159" w:rsidP="00D67F1F">
      <w:pPr>
        <w:pStyle w:val="Odsekzoznamu"/>
        <w:numPr>
          <w:ilvl w:val="0"/>
          <w:numId w:val="6"/>
        </w:numPr>
        <w:tabs>
          <w:tab w:val="left" w:pos="1199"/>
          <w:tab w:val="left" w:pos="1200"/>
        </w:tabs>
        <w:ind w:right="229"/>
        <w:rPr>
          <w:sz w:val="24"/>
        </w:rPr>
      </w:pPr>
      <w:r w:rsidRPr="000B74CC">
        <w:rPr>
          <w:sz w:val="24"/>
        </w:rPr>
        <w:t>v prípade neodstránenia vád a/alebo nedorobkov</w:t>
      </w:r>
      <w:r w:rsidRPr="00A55492">
        <w:rPr>
          <w:sz w:val="24"/>
        </w:rPr>
        <w:t xml:space="preserve"> Diela vyplývajúcich z protokolu, ktorý bude zmluvnými stranami spísaný pri odovzdaní Diela objednávateľovi, vzniká objednávateľovi nárok voči dodávateľovi na zmluvnú pokutu vo </w:t>
      </w:r>
      <w:r w:rsidR="00BF4283">
        <w:rPr>
          <w:sz w:val="24"/>
        </w:rPr>
        <w:t xml:space="preserve">výške </w:t>
      </w:r>
      <w:r w:rsidRPr="00A55492">
        <w:rPr>
          <w:sz w:val="24"/>
        </w:rPr>
        <w:t>200,-EUR bez DPH (dvesto eur) za každý aj začatý deň omeškania, a to až do dňa úplného odstránenia všetkých vád a</w:t>
      </w:r>
      <w:r w:rsidR="002F2C92">
        <w:rPr>
          <w:spacing w:val="-12"/>
          <w:sz w:val="24"/>
        </w:rPr>
        <w:t> </w:t>
      </w:r>
      <w:r w:rsidRPr="00A55492">
        <w:rPr>
          <w:sz w:val="24"/>
        </w:rPr>
        <w:t>nedorobkov</w:t>
      </w:r>
      <w:r w:rsidR="002F2C92">
        <w:rPr>
          <w:sz w:val="24"/>
        </w:rPr>
        <w:t xml:space="preserve"> </w:t>
      </w:r>
      <w:r w:rsidRPr="00A55492">
        <w:rPr>
          <w:sz w:val="24"/>
        </w:rPr>
        <w:t>v prípade, ak dodávateľ neodstráni v dohodnutom termíne vady a/alebo nedorobky Diela reklamované objednávateľom počas plynutia záručnej doby, vzniká objednávateľovi nárok voči dodávateľovi na zmluvnú pokutu vo výške 200,-EUR bez DPH (dvesto eur) za každý aj začatý deň omeškania, a to až do dňa úplného odstránenia týchto reklamovaných vád a</w:t>
      </w:r>
      <w:r w:rsidRPr="00A55492">
        <w:rPr>
          <w:spacing w:val="-22"/>
          <w:sz w:val="24"/>
        </w:rPr>
        <w:t xml:space="preserve"> </w:t>
      </w:r>
      <w:r w:rsidRPr="00A55492">
        <w:rPr>
          <w:sz w:val="24"/>
        </w:rPr>
        <w:t>nedorobkov.</w:t>
      </w:r>
    </w:p>
    <w:p w14:paraId="09445560" w14:textId="77777777" w:rsidR="00617622" w:rsidRDefault="00A87159" w:rsidP="00D67F1F">
      <w:pPr>
        <w:pStyle w:val="Odsekzoznamu"/>
        <w:numPr>
          <w:ilvl w:val="0"/>
          <w:numId w:val="6"/>
        </w:numPr>
        <w:tabs>
          <w:tab w:val="left" w:pos="559"/>
        </w:tabs>
        <w:ind w:right="230"/>
        <w:rPr>
          <w:sz w:val="24"/>
        </w:rPr>
      </w:pPr>
      <w:r>
        <w:rPr>
          <w:sz w:val="24"/>
        </w:rPr>
        <w:t>v prípade akéhokoľvek porušenia všeobecne záväzných právnych predpisov vzťahujúcich sa na bezpečnosť a ochranu zdravia pri práci ktorýmkoľvek pracovníkom dodávateľa a/alebo subdodávateľa, vzniká objednávateľovi nárok voči dodávateľovi na zmluvnú pokutu vo výške 300,- EUR bez DPH (tristo eur) za každé jednotlivé porušenie a za každý, čo i len začatý deň nesplnenia/porušenia</w:t>
      </w:r>
      <w:r>
        <w:rPr>
          <w:spacing w:val="-2"/>
          <w:sz w:val="24"/>
        </w:rPr>
        <w:t xml:space="preserve"> </w:t>
      </w:r>
      <w:r>
        <w:rPr>
          <w:sz w:val="24"/>
        </w:rPr>
        <w:t>povinnosti.</w:t>
      </w:r>
    </w:p>
    <w:p w14:paraId="1D8C043E" w14:textId="22FA3245" w:rsidR="00617622" w:rsidRPr="00A55492" w:rsidRDefault="00A55492" w:rsidP="00620FB8">
      <w:pPr>
        <w:tabs>
          <w:tab w:val="left" w:pos="720"/>
        </w:tabs>
        <w:ind w:left="558" w:right="230" w:hanging="558"/>
        <w:jc w:val="both"/>
        <w:rPr>
          <w:sz w:val="24"/>
        </w:rPr>
      </w:pPr>
      <w:r>
        <w:rPr>
          <w:sz w:val="24"/>
        </w:rPr>
        <w:t xml:space="preserve">10.2 </w:t>
      </w:r>
      <w:r>
        <w:rPr>
          <w:sz w:val="24"/>
        </w:rPr>
        <w:tab/>
      </w:r>
      <w:r w:rsidR="00A87159" w:rsidRPr="00A55492">
        <w:rPr>
          <w:sz w:val="24"/>
        </w:rPr>
        <w:t xml:space="preserve">Zmluvné strany sa týmto výslovne dohodli, že objednávateľovi vzniká nárok na uplatnenie akejkoľvek zmluvnej pokuty podľa tejto zmluvy, až po predchádzajúcom písomnom upozornení adresovanom </w:t>
      </w:r>
      <w:r w:rsidR="00424B34" w:rsidRPr="0000666E">
        <w:rPr>
          <w:sz w:val="24"/>
        </w:rPr>
        <w:t>zhotoviteľovi</w:t>
      </w:r>
      <w:r w:rsidR="00A87159" w:rsidRPr="00A55492">
        <w:rPr>
          <w:sz w:val="24"/>
        </w:rPr>
        <w:t>, v ktorom objednávateľ písomne upozorní dodávateľa na porušenie zmluvnej povinnosti a vzniku nároku na zmluvnú pokutu. Ak sa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A87159" w:rsidRPr="00A55492">
        <w:rPr>
          <w:sz w:val="24"/>
        </w:rPr>
        <w:t xml:space="preserve"> napriek uvedenému upozorneniu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strany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dopustí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identického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porušenia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tejto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zmluvy,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má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objednávateľ nárok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zmluvnú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pokutu.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Toto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ustanovenie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platí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bezvýhradne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všetky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zmluvné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pokuty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sankcie vyplývajúce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z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tejto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zmluvy.</w:t>
      </w:r>
      <w:r w:rsidR="00A87159" w:rsidRPr="00A55492">
        <w:rPr>
          <w:spacing w:val="-19"/>
          <w:sz w:val="24"/>
        </w:rPr>
        <w:t xml:space="preserve"> </w:t>
      </w:r>
      <w:r w:rsidR="00A87159" w:rsidRPr="00A55492">
        <w:rPr>
          <w:sz w:val="24"/>
        </w:rPr>
        <w:t>Pri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opakovanom</w:t>
      </w:r>
      <w:r w:rsidR="00A87159" w:rsidRPr="00A55492">
        <w:rPr>
          <w:spacing w:val="-18"/>
          <w:sz w:val="24"/>
        </w:rPr>
        <w:t xml:space="preserve"> </w:t>
      </w:r>
      <w:r w:rsidR="00A87159" w:rsidRPr="00A55492">
        <w:rPr>
          <w:sz w:val="24"/>
        </w:rPr>
        <w:t>porušení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identického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porušenia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vzniká</w:t>
      </w:r>
      <w:r w:rsidR="00A87159" w:rsidRPr="00A55492">
        <w:rPr>
          <w:spacing w:val="-18"/>
          <w:sz w:val="24"/>
        </w:rPr>
        <w:t xml:space="preserve"> </w:t>
      </w:r>
      <w:r w:rsidR="00A87159" w:rsidRPr="00A55492">
        <w:rPr>
          <w:sz w:val="24"/>
        </w:rPr>
        <w:t>objednávateľovi nárok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zmluvnú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pokutu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automaticky.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Zmluvná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pokuta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základe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výzvy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 xml:space="preserve">úhradu zmluvnej pokuty s uvedením odkazu na uplatňujúce sa ustanovenie zmluvy a výpočtu zmluvnej pokuty, je splatná v lehote štrnástich (14) kalendárnych dní odo dňa doručenia predmetnej výzvy objednávateľa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hotoviteľovi</w:t>
      </w:r>
      <w:r w:rsidR="00A87159" w:rsidRPr="00A55492">
        <w:rPr>
          <w:sz w:val="24"/>
        </w:rPr>
        <w:t xml:space="preserve">. </w:t>
      </w:r>
    </w:p>
    <w:p w14:paraId="1F8B7320" w14:textId="77777777" w:rsidR="00617622" w:rsidRPr="00A55492" w:rsidRDefault="00A55492" w:rsidP="00620FB8">
      <w:pPr>
        <w:tabs>
          <w:tab w:val="left" w:pos="720"/>
        </w:tabs>
        <w:ind w:left="558" w:right="249" w:hanging="558"/>
        <w:jc w:val="both"/>
        <w:rPr>
          <w:sz w:val="24"/>
        </w:rPr>
      </w:pPr>
      <w:r>
        <w:rPr>
          <w:sz w:val="24"/>
        </w:rPr>
        <w:t>10.3</w:t>
      </w:r>
      <w:r>
        <w:rPr>
          <w:sz w:val="24"/>
        </w:rPr>
        <w:tab/>
      </w:r>
      <w:r w:rsidR="00A87159" w:rsidRPr="00A55492">
        <w:rPr>
          <w:sz w:val="24"/>
        </w:rPr>
        <w:t>Zaplatenie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zmluvnej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pokuty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zo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strany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nemá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vplyv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prípadné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nároky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objednávateľa na náhradu škody prevyšujúcej zmluvnú</w:t>
      </w:r>
      <w:r w:rsidR="00A87159" w:rsidRPr="00A55492">
        <w:rPr>
          <w:spacing w:val="-4"/>
          <w:sz w:val="24"/>
        </w:rPr>
        <w:t xml:space="preserve"> </w:t>
      </w:r>
      <w:r w:rsidR="00A87159" w:rsidRPr="00A55492">
        <w:rPr>
          <w:sz w:val="24"/>
        </w:rPr>
        <w:t>pokutu.</w:t>
      </w:r>
    </w:p>
    <w:p w14:paraId="43CC59BB" w14:textId="73C2F271" w:rsidR="00617622" w:rsidRPr="00A55492" w:rsidRDefault="00A55492" w:rsidP="00620FB8">
      <w:pPr>
        <w:tabs>
          <w:tab w:val="left" w:pos="739"/>
        </w:tabs>
        <w:ind w:left="558" w:right="252" w:hanging="558"/>
        <w:jc w:val="both"/>
        <w:rPr>
          <w:sz w:val="24"/>
        </w:rPr>
      </w:pPr>
      <w:r>
        <w:rPr>
          <w:sz w:val="24"/>
        </w:rPr>
        <w:t>10.4</w:t>
      </w:r>
      <w:r>
        <w:rPr>
          <w:sz w:val="24"/>
        </w:rPr>
        <w:tab/>
      </w:r>
      <w:r w:rsidR="00A87159" w:rsidRPr="00A55492">
        <w:rPr>
          <w:sz w:val="24"/>
        </w:rPr>
        <w:t>Zaplatením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zmluvnej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pokuty/zmluvných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pokút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zmysle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zmluvy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sa</w:t>
      </w:r>
      <w:r w:rsidR="00A87159" w:rsidRPr="00A55492">
        <w:rPr>
          <w:spacing w:val="-6"/>
          <w:sz w:val="24"/>
        </w:rPr>
        <w:t xml:space="preserve"> </w:t>
      </w:r>
      <w:r w:rsidR="0000666E" w:rsidRPr="0000666E">
        <w:rPr>
          <w:sz w:val="24"/>
        </w:rPr>
        <w:t>zhotoviteľ</w:t>
      </w:r>
      <w:r w:rsidR="00A87159" w:rsidRPr="0000666E">
        <w:rPr>
          <w:sz w:val="24"/>
        </w:rPr>
        <w:t xml:space="preserve"> </w:t>
      </w:r>
      <w:r w:rsidR="00A87159" w:rsidRPr="00A55492">
        <w:rPr>
          <w:sz w:val="24"/>
        </w:rPr>
        <w:t>nezbavuje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povinnosti Dielo vykonať/zhotoviť včas, v požadovanej kvalite a s odbornou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starostlivosťou.</w:t>
      </w:r>
    </w:p>
    <w:p w14:paraId="119B433D" w14:textId="14EB2256" w:rsidR="00617622" w:rsidRDefault="00A55492" w:rsidP="00620FB8">
      <w:pPr>
        <w:tabs>
          <w:tab w:val="left" w:pos="739"/>
        </w:tabs>
        <w:ind w:left="558" w:right="249" w:hanging="558"/>
        <w:jc w:val="both"/>
        <w:rPr>
          <w:sz w:val="24"/>
        </w:rPr>
      </w:pPr>
      <w:r>
        <w:rPr>
          <w:sz w:val="24"/>
        </w:rPr>
        <w:t>10.5</w:t>
      </w:r>
      <w:r>
        <w:rPr>
          <w:sz w:val="24"/>
        </w:rPr>
        <w:tab/>
      </w:r>
      <w:r w:rsidR="00A87159" w:rsidRPr="00A55492">
        <w:rPr>
          <w:sz w:val="24"/>
        </w:rPr>
        <w:t>V prípade omeškania objednávateľa so zaplatením splatného peňažného záväzku voči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hotoviteľovi</w:t>
      </w:r>
      <w:r w:rsidR="00A87159" w:rsidRPr="00A55492">
        <w:rPr>
          <w:sz w:val="24"/>
        </w:rPr>
        <w:t xml:space="preserve"> má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00666E" w:rsidRPr="00A55492">
        <w:rPr>
          <w:sz w:val="24"/>
        </w:rPr>
        <w:t xml:space="preserve"> </w:t>
      </w:r>
      <w:r w:rsidR="00A87159" w:rsidRPr="00A55492">
        <w:rPr>
          <w:sz w:val="24"/>
        </w:rPr>
        <w:t xml:space="preserve"> právo požadovať od objednávateľa úroky z omeškania z dlžnej sumy, a to v sadzbe ustanovenej nariadením vlády č. 21/2013 Z. z. ktorým sa vykonávajú niektoré ustanovenia Obchodného zákonníka. Úroky z omeškania na základe výzvy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>a</w:t>
      </w:r>
      <w:r w:rsidR="00A87159" w:rsidRPr="00A55492">
        <w:rPr>
          <w:sz w:val="24"/>
        </w:rPr>
        <w:t xml:space="preserve"> na úhradu úrokov z omeškania s uvedením odkazu na uplatňujúce s a ustanovenie zmluvy a výpočtu úrokov z omeškania sú splatné v lehote štrnástich (14) kalendárnych dní odo dňa doručenia predmetnej výzvy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 xml:space="preserve">a </w:t>
      </w:r>
      <w:r w:rsidR="00A87159" w:rsidRPr="0000666E">
        <w:rPr>
          <w:sz w:val="24"/>
        </w:rPr>
        <w:t xml:space="preserve"> </w:t>
      </w:r>
      <w:r w:rsidR="00A87159" w:rsidRPr="00A55492">
        <w:rPr>
          <w:sz w:val="24"/>
        </w:rPr>
        <w:t>objednávateľovi.</w:t>
      </w:r>
    </w:p>
    <w:p w14:paraId="3DCBD36D" w14:textId="4F7AC919" w:rsidR="002F2C92" w:rsidRDefault="002F2C92" w:rsidP="00620FB8">
      <w:pPr>
        <w:tabs>
          <w:tab w:val="left" w:pos="739"/>
        </w:tabs>
        <w:ind w:left="558" w:right="249" w:hanging="558"/>
        <w:jc w:val="both"/>
        <w:rPr>
          <w:sz w:val="24"/>
        </w:rPr>
      </w:pPr>
    </w:p>
    <w:p w14:paraId="0C6F28A5" w14:textId="77777777" w:rsidR="00617622" w:rsidRDefault="00A87159" w:rsidP="00620FB8">
      <w:pPr>
        <w:pStyle w:val="Nadpis2"/>
        <w:spacing w:before="185"/>
        <w:ind w:left="273" w:right="328"/>
        <w:jc w:val="center"/>
      </w:pPr>
      <w:r>
        <w:t>Článok 1</w:t>
      </w:r>
      <w:r w:rsidR="00BF3EAE">
        <w:t>1</w:t>
      </w:r>
    </w:p>
    <w:p w14:paraId="1F76FF3C" w14:textId="0C97810F" w:rsidR="00617622" w:rsidRDefault="00A87159" w:rsidP="00620FB8">
      <w:pPr>
        <w:spacing w:before="41"/>
        <w:ind w:left="2497"/>
        <w:rPr>
          <w:b/>
          <w:sz w:val="24"/>
        </w:rPr>
      </w:pPr>
      <w:r>
        <w:rPr>
          <w:b/>
          <w:sz w:val="24"/>
        </w:rPr>
        <w:t>Povinnosti objednávateľa po uzatvorení zmluvy</w:t>
      </w:r>
    </w:p>
    <w:p w14:paraId="2B3ED792" w14:textId="77777777" w:rsidR="0000666E" w:rsidRDefault="0000666E" w:rsidP="00620FB8">
      <w:pPr>
        <w:spacing w:before="41"/>
        <w:ind w:left="2497"/>
        <w:rPr>
          <w:b/>
          <w:sz w:val="24"/>
        </w:rPr>
      </w:pPr>
    </w:p>
    <w:p w14:paraId="1ACC8B37" w14:textId="5252EC2C" w:rsidR="00FA3E16" w:rsidRDefault="00B83BC9" w:rsidP="00FA3E16">
      <w:pPr>
        <w:pStyle w:val="Zkladntext"/>
        <w:spacing w:before="200"/>
        <w:ind w:left="567" w:right="229" w:hanging="567"/>
      </w:pPr>
      <w:r w:rsidRPr="0000666E">
        <w:t>11.1</w:t>
      </w:r>
      <w:r w:rsidRPr="0000666E">
        <w:tab/>
      </w:r>
      <w:r w:rsidR="0000666E">
        <w:t>O</w:t>
      </w:r>
      <w:r w:rsidR="0000666E" w:rsidRPr="0000666E">
        <w:rPr>
          <w:rFonts w:eastAsia="Calibri"/>
          <w:color w:val="000000"/>
        </w:rPr>
        <w:t>známi</w:t>
      </w:r>
      <w:r w:rsidR="0000666E">
        <w:rPr>
          <w:rFonts w:eastAsia="Calibri"/>
          <w:color w:val="000000"/>
        </w:rPr>
        <w:t>ť</w:t>
      </w:r>
      <w:r w:rsidR="0000666E" w:rsidRPr="0000666E">
        <w:rPr>
          <w:rFonts w:eastAsia="Calibri"/>
          <w:color w:val="000000"/>
        </w:rPr>
        <w:t xml:space="preserve"> </w:t>
      </w:r>
      <w:r w:rsidR="0000666E">
        <w:rPr>
          <w:rFonts w:eastAsia="Calibri"/>
          <w:color w:val="000000"/>
        </w:rPr>
        <w:t>z</w:t>
      </w:r>
      <w:r w:rsidR="0000666E" w:rsidRPr="0000666E">
        <w:rPr>
          <w:rFonts w:eastAsia="Calibri"/>
          <w:color w:val="000000"/>
        </w:rPr>
        <w:t xml:space="preserve">hotoviteľovi </w:t>
      </w:r>
      <w:r w:rsidR="0000666E">
        <w:rPr>
          <w:rFonts w:eastAsia="Calibri"/>
          <w:color w:val="000000"/>
        </w:rPr>
        <w:t xml:space="preserve"> s</w:t>
      </w:r>
      <w:r w:rsidR="0000666E" w:rsidRPr="0000666E">
        <w:rPr>
          <w:rFonts w:eastAsia="Calibri"/>
          <w:color w:val="000000"/>
        </w:rPr>
        <w:t xml:space="preserve">plnenie odkladacej podmienky a zároveň okamih nadobudnutia účinnosti tejto Zmluvy  </w:t>
      </w:r>
      <w:r w:rsidR="00AB1510">
        <w:rPr>
          <w:rFonts w:eastAsia="Calibri"/>
          <w:color w:val="000000"/>
        </w:rPr>
        <w:t xml:space="preserve">bez </w:t>
      </w:r>
      <w:r w:rsidR="0000666E" w:rsidRPr="0000666E">
        <w:rPr>
          <w:rFonts w:eastAsia="Calibri"/>
          <w:color w:val="000000"/>
        </w:rPr>
        <w:t>zbytočného odkladu po tom, ako tento nastal</w:t>
      </w:r>
      <w:r w:rsidR="00FA3E16">
        <w:rPr>
          <w:rFonts w:eastAsia="Calibri"/>
          <w:color w:val="000000"/>
        </w:rPr>
        <w:t>.  Z</w:t>
      </w:r>
      <w:r w:rsidR="00666796">
        <w:rPr>
          <w:rFonts w:eastAsia="Calibri"/>
          <w:color w:val="000000"/>
        </w:rPr>
        <w:t xml:space="preserve">ároveň </w:t>
      </w:r>
      <w:r w:rsidR="00FA3E16">
        <w:rPr>
          <w:rFonts w:eastAsia="Calibri"/>
          <w:color w:val="000000"/>
        </w:rPr>
        <w:t xml:space="preserve">je objednávateľ povinný </w:t>
      </w:r>
      <w:r w:rsidR="00666796">
        <w:rPr>
          <w:rFonts w:eastAsia="Calibri"/>
          <w:color w:val="000000"/>
        </w:rPr>
        <w:t>vyzvať zhotoviteľa</w:t>
      </w:r>
      <w:r w:rsidR="00FA3E16">
        <w:rPr>
          <w:rFonts w:eastAsia="Calibri"/>
          <w:color w:val="000000"/>
        </w:rPr>
        <w:t xml:space="preserve"> </w:t>
      </w:r>
      <w:r w:rsidR="00666796">
        <w:rPr>
          <w:rFonts w:eastAsia="Calibri"/>
          <w:color w:val="000000"/>
        </w:rPr>
        <w:t xml:space="preserve"> na </w:t>
      </w:r>
      <w:r w:rsidR="00AB1510" w:rsidRPr="00A55492">
        <w:t xml:space="preserve"> protokolárne</w:t>
      </w:r>
      <w:r w:rsidR="00FA3E16">
        <w:t xml:space="preserve"> prevzatie Staveniska </w:t>
      </w:r>
      <w:r w:rsidR="00FA3E16" w:rsidRPr="000E00DB">
        <w:rPr>
          <w:b/>
          <w:bCs/>
        </w:rPr>
        <w:t>zaslaní</w:t>
      </w:r>
      <w:r w:rsidR="00FA3E16">
        <w:rPr>
          <w:b/>
          <w:bCs/>
        </w:rPr>
        <w:t>m</w:t>
      </w:r>
      <w:r w:rsidR="00FA3E16" w:rsidRPr="000E00DB">
        <w:rPr>
          <w:b/>
          <w:bCs/>
        </w:rPr>
        <w:t xml:space="preserve"> písomnej „Výzvy na prevzatie </w:t>
      </w:r>
      <w:r w:rsidR="00FA3E16" w:rsidRPr="000E00DB">
        <w:rPr>
          <w:b/>
          <w:bCs/>
        </w:rPr>
        <w:lastRenderedPageBreak/>
        <w:t>Staveniska</w:t>
      </w:r>
      <w:r w:rsidR="00FA3E16" w:rsidRPr="007B33AA">
        <w:t>"</w:t>
      </w:r>
    </w:p>
    <w:p w14:paraId="7ED202DD" w14:textId="77777777" w:rsidR="002800C5" w:rsidRDefault="0000666E" w:rsidP="002800C5">
      <w:pPr>
        <w:rPr>
          <w:sz w:val="24"/>
        </w:rPr>
      </w:pPr>
      <w:r w:rsidRPr="008466C4">
        <w:rPr>
          <w:sz w:val="24"/>
        </w:rPr>
        <w:t xml:space="preserve">11.2   </w:t>
      </w:r>
      <w:bookmarkStart w:id="3" w:name="_Hlk44054308"/>
      <w:r w:rsidR="00A87159" w:rsidRPr="008466C4">
        <w:rPr>
          <w:sz w:val="24"/>
        </w:rPr>
        <w:t xml:space="preserve">Objednávateľ </w:t>
      </w:r>
      <w:r w:rsidR="00E97F32" w:rsidRPr="008466C4">
        <w:rPr>
          <w:sz w:val="24"/>
        </w:rPr>
        <w:t>určuje</w:t>
      </w:r>
      <w:r w:rsidR="00A87159" w:rsidRPr="008466C4">
        <w:rPr>
          <w:sz w:val="24"/>
        </w:rPr>
        <w:t xml:space="preserve"> ku dňu odovzdania</w:t>
      </w:r>
      <w:r w:rsidR="00A87159" w:rsidRPr="008466C4">
        <w:rPr>
          <w:spacing w:val="-6"/>
          <w:sz w:val="24"/>
        </w:rPr>
        <w:t xml:space="preserve"> </w:t>
      </w:r>
      <w:r w:rsidR="00A87159" w:rsidRPr="008466C4">
        <w:rPr>
          <w:sz w:val="24"/>
        </w:rPr>
        <w:t>Staveniska</w:t>
      </w:r>
      <w:r w:rsidR="00E97F32" w:rsidRPr="008466C4">
        <w:rPr>
          <w:sz w:val="24"/>
        </w:rPr>
        <w:t xml:space="preserve"> za kontaktnú osobu </w:t>
      </w:r>
      <w:r w:rsidR="002800C5">
        <w:rPr>
          <w:sz w:val="24"/>
        </w:rPr>
        <w:t xml:space="preserve">  štatutárneho zástupcu    </w:t>
      </w:r>
    </w:p>
    <w:p w14:paraId="6DE167D8" w14:textId="4FE6D73A" w:rsidR="002800C5" w:rsidRDefault="002800C5" w:rsidP="002800C5">
      <w:pPr>
        <w:rPr>
          <w:color w:val="000000" w:themeColor="text1"/>
        </w:rPr>
      </w:pPr>
      <w:r>
        <w:rPr>
          <w:sz w:val="24"/>
        </w:rPr>
        <w:t xml:space="preserve">          verejného obstarávateľa   Ing. </w:t>
      </w:r>
      <w:r w:rsidR="00815D80">
        <w:rPr>
          <w:sz w:val="24"/>
        </w:rPr>
        <w:t xml:space="preserve">Petra </w:t>
      </w:r>
      <w:r w:rsidR="00C7781D">
        <w:rPr>
          <w:sz w:val="24"/>
        </w:rPr>
        <w:t>Mikuška</w:t>
      </w:r>
      <w:r>
        <w:rPr>
          <w:sz w:val="24"/>
        </w:rPr>
        <w:t xml:space="preserve">, </w:t>
      </w:r>
      <w:r w:rsidR="0000666E" w:rsidRPr="008466C4">
        <w:rPr>
          <w:sz w:val="24"/>
        </w:rPr>
        <w:t xml:space="preserve"> telefónne číslo </w:t>
      </w:r>
      <w:r w:rsidR="00C7781D">
        <w:rPr>
          <w:color w:val="000000" w:themeColor="text1"/>
        </w:rPr>
        <w:t>0903411267</w:t>
      </w:r>
    </w:p>
    <w:p w14:paraId="6A2A0CA0" w14:textId="268F96EB" w:rsidR="002800C5" w:rsidRPr="000C7654" w:rsidRDefault="002800C5" w:rsidP="002800C5">
      <w:pPr>
        <w:rPr>
          <w:color w:val="000000" w:themeColor="text1"/>
        </w:rPr>
      </w:pPr>
      <w:r>
        <w:rPr>
          <w:sz w:val="24"/>
        </w:rPr>
        <w:t xml:space="preserve">         </w:t>
      </w:r>
      <w:r w:rsidR="0000666E" w:rsidRPr="008466C4">
        <w:rPr>
          <w:sz w:val="24"/>
        </w:rPr>
        <w:t xml:space="preserve"> e-mailová adresa</w:t>
      </w:r>
      <w:r w:rsidRPr="000C7654">
        <w:rPr>
          <w:color w:val="000000" w:themeColor="text1"/>
        </w:rPr>
        <w:t xml:space="preserve"> :  </w:t>
      </w:r>
      <w:hyperlink r:id="rId8" w:history="1">
        <w:r w:rsidR="006205F4" w:rsidRPr="001C06F3">
          <w:rPr>
            <w:rStyle w:val="Hypertextovprepojenie"/>
          </w:rPr>
          <w:t>starosta@lipnik.sk</w:t>
        </w:r>
      </w:hyperlink>
      <w:r w:rsidR="00815D80">
        <w:rPr>
          <w:color w:val="000000" w:themeColor="text1"/>
        </w:rPr>
        <w:t xml:space="preserve"> </w:t>
      </w:r>
    </w:p>
    <w:p w14:paraId="224B4D0A" w14:textId="73816BF7" w:rsidR="0012357C" w:rsidRPr="008466C4" w:rsidRDefault="0012357C" w:rsidP="0000666E">
      <w:pPr>
        <w:tabs>
          <w:tab w:val="left" w:pos="739"/>
        </w:tabs>
        <w:spacing w:before="241"/>
        <w:ind w:left="567" w:hanging="567"/>
        <w:rPr>
          <w:sz w:val="24"/>
        </w:rPr>
      </w:pPr>
    </w:p>
    <w:bookmarkEnd w:id="3"/>
    <w:p w14:paraId="7C5EED77" w14:textId="77777777" w:rsidR="00617622" w:rsidRDefault="00A87159" w:rsidP="00620FB8">
      <w:pPr>
        <w:pStyle w:val="Nadpis2"/>
        <w:spacing w:before="80"/>
        <w:ind w:left="273" w:right="328"/>
        <w:jc w:val="center"/>
      </w:pPr>
      <w:r>
        <w:t>Článok 1</w:t>
      </w:r>
      <w:r w:rsidR="00BF3EAE">
        <w:t>2</w:t>
      </w:r>
    </w:p>
    <w:p w14:paraId="60C8D9AD" w14:textId="77777777" w:rsidR="00617622" w:rsidRDefault="00A87159" w:rsidP="00620FB8">
      <w:pPr>
        <w:spacing w:before="42"/>
        <w:ind w:left="2641"/>
        <w:rPr>
          <w:b/>
          <w:sz w:val="24"/>
        </w:rPr>
      </w:pPr>
      <w:r>
        <w:rPr>
          <w:b/>
          <w:sz w:val="24"/>
        </w:rPr>
        <w:t>Povinnosti dodávateľa po uzatvorení zmluvy</w:t>
      </w:r>
    </w:p>
    <w:p w14:paraId="1453ADF9" w14:textId="5E97C296" w:rsidR="00617622" w:rsidRDefault="00251A85" w:rsidP="00251A85">
      <w:pPr>
        <w:pStyle w:val="Zkladntext"/>
        <w:spacing w:before="240"/>
        <w:ind w:left="0"/>
        <w:jc w:val="left"/>
      </w:pPr>
      <w:r>
        <w:t xml:space="preserve"> </w:t>
      </w:r>
      <w:r w:rsidR="00B83BC9">
        <w:t xml:space="preserve">12.1    </w:t>
      </w:r>
      <w:r w:rsidR="00A87159">
        <w:t>Dodávateľ najneskôr ku dňu prevzatia Staveniska:</w:t>
      </w:r>
    </w:p>
    <w:p w14:paraId="6945E10D" w14:textId="77777777" w:rsidR="00617622" w:rsidRPr="00B53EBE" w:rsidRDefault="00A87159" w:rsidP="00D67F1F">
      <w:pPr>
        <w:pStyle w:val="Odsekzoznamu"/>
        <w:numPr>
          <w:ilvl w:val="0"/>
          <w:numId w:val="5"/>
        </w:numPr>
        <w:tabs>
          <w:tab w:val="left" w:pos="919"/>
        </w:tabs>
        <w:ind w:right="232" w:hanging="209"/>
        <w:rPr>
          <w:sz w:val="24"/>
        </w:rPr>
      </w:pPr>
      <w:r>
        <w:rPr>
          <w:sz w:val="24"/>
        </w:rPr>
        <w:t>oznámi</w:t>
      </w:r>
      <w:r>
        <w:rPr>
          <w:spacing w:val="-17"/>
          <w:sz w:val="24"/>
        </w:rPr>
        <w:t xml:space="preserve"> </w:t>
      </w:r>
      <w:r>
        <w:rPr>
          <w:sz w:val="24"/>
        </w:rPr>
        <w:t>objednávateľovi</w:t>
      </w:r>
      <w:r>
        <w:rPr>
          <w:spacing w:val="-17"/>
          <w:sz w:val="24"/>
        </w:rPr>
        <w:t xml:space="preserve"> </w:t>
      </w:r>
      <w:r>
        <w:rPr>
          <w:sz w:val="24"/>
        </w:rPr>
        <w:t>informáciu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kontaktnej</w:t>
      </w:r>
      <w:r>
        <w:rPr>
          <w:spacing w:val="-17"/>
          <w:sz w:val="24"/>
        </w:rPr>
        <w:t xml:space="preserve"> </w:t>
      </w:r>
      <w:r>
        <w:rPr>
          <w:sz w:val="24"/>
        </w:rPr>
        <w:t>osobe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zástupcovi</w:t>
      </w:r>
      <w:r>
        <w:rPr>
          <w:spacing w:val="-17"/>
          <w:sz w:val="24"/>
        </w:rPr>
        <w:t xml:space="preserve"> </w:t>
      </w:r>
      <w:r>
        <w:rPr>
          <w:sz w:val="24"/>
        </w:rPr>
        <w:t>dodávateľa,</w:t>
      </w:r>
      <w:r>
        <w:rPr>
          <w:spacing w:val="-16"/>
          <w:sz w:val="24"/>
        </w:rPr>
        <w:t xml:space="preserve"> </w:t>
      </w:r>
      <w:r>
        <w:rPr>
          <w:sz w:val="24"/>
        </w:rPr>
        <w:t>ktorá</w:t>
      </w:r>
      <w:r>
        <w:rPr>
          <w:spacing w:val="-15"/>
          <w:sz w:val="24"/>
        </w:rPr>
        <w:t xml:space="preserve"> </w:t>
      </w:r>
      <w:r>
        <w:rPr>
          <w:sz w:val="24"/>
        </w:rPr>
        <w:t>bude</w:t>
      </w:r>
      <w:r>
        <w:rPr>
          <w:spacing w:val="-15"/>
          <w:sz w:val="24"/>
        </w:rPr>
        <w:t xml:space="preserve"> </w:t>
      </w:r>
      <w:r>
        <w:rPr>
          <w:sz w:val="24"/>
        </w:rPr>
        <w:t>konať v jeho mene v rozsahu - meno, priezvisko, rozsah oprávnenia – písomné plnomocenstvo, kontaktné údaje na poverenú osobu (v prípade z</w:t>
      </w:r>
      <w:r w:rsidRPr="00B53EBE">
        <w:rPr>
          <w:sz w:val="24"/>
        </w:rPr>
        <w:t>meny oznámi objednávateľovi informáciu o zmene kontaktnej osoby - zástupcovi dodávateľa najneskôr 3 dní pred uskutočnením</w:t>
      </w:r>
      <w:r w:rsidRPr="00B53EBE">
        <w:rPr>
          <w:spacing w:val="-37"/>
          <w:sz w:val="24"/>
        </w:rPr>
        <w:t xml:space="preserve"> </w:t>
      </w:r>
      <w:r w:rsidRPr="00B53EBE">
        <w:rPr>
          <w:sz w:val="24"/>
        </w:rPr>
        <w:t>zmeny)</w:t>
      </w:r>
    </w:p>
    <w:p w14:paraId="38D7A762" w14:textId="77777777" w:rsidR="00617622" w:rsidRPr="00B53EBE" w:rsidRDefault="00A87159" w:rsidP="00D67F1F">
      <w:pPr>
        <w:pStyle w:val="Odsekzoznamu"/>
        <w:numPr>
          <w:ilvl w:val="0"/>
          <w:numId w:val="5"/>
        </w:numPr>
        <w:tabs>
          <w:tab w:val="left" w:pos="919"/>
        </w:tabs>
        <w:ind w:right="251" w:hanging="220"/>
        <w:rPr>
          <w:sz w:val="24"/>
        </w:rPr>
      </w:pPr>
      <w:r w:rsidRPr="00B53EBE">
        <w:rPr>
          <w:sz w:val="24"/>
        </w:rPr>
        <w:t>doručí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objednávateľovi</w:t>
      </w:r>
      <w:r w:rsidRPr="00B53EBE">
        <w:rPr>
          <w:spacing w:val="-7"/>
          <w:sz w:val="24"/>
        </w:rPr>
        <w:t xml:space="preserve"> </w:t>
      </w:r>
      <w:r w:rsidRPr="00B53EBE">
        <w:rPr>
          <w:sz w:val="24"/>
        </w:rPr>
        <w:t>Rozsah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práv</w:t>
      </w:r>
      <w:r w:rsidRPr="00B53EBE">
        <w:rPr>
          <w:spacing w:val="-9"/>
          <w:sz w:val="24"/>
        </w:rPr>
        <w:t xml:space="preserve"> </w:t>
      </w:r>
      <w:r w:rsidRPr="00B53EBE">
        <w:rPr>
          <w:sz w:val="24"/>
        </w:rPr>
        <w:t>a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povinností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každého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zástupcu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oprávneného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konať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v</w:t>
      </w:r>
      <w:r w:rsidRPr="00B53EBE">
        <w:rPr>
          <w:spacing w:val="-6"/>
          <w:sz w:val="24"/>
        </w:rPr>
        <w:t xml:space="preserve"> </w:t>
      </w:r>
      <w:r w:rsidRPr="00B53EBE">
        <w:rPr>
          <w:sz w:val="24"/>
        </w:rPr>
        <w:t>mene dodávateľa s presným vymedzením jeho</w:t>
      </w:r>
      <w:r w:rsidRPr="00B53EBE">
        <w:rPr>
          <w:spacing w:val="-4"/>
          <w:sz w:val="24"/>
        </w:rPr>
        <w:t xml:space="preserve"> </w:t>
      </w:r>
      <w:r w:rsidRPr="00B53EBE">
        <w:rPr>
          <w:sz w:val="24"/>
        </w:rPr>
        <w:t>kompetencií</w:t>
      </w:r>
    </w:p>
    <w:p w14:paraId="0AC73F6B" w14:textId="13656EF2" w:rsidR="0012357C" w:rsidRPr="00251A85" w:rsidRDefault="00B83BC9" w:rsidP="00251A85">
      <w:pPr>
        <w:tabs>
          <w:tab w:val="left" w:pos="919"/>
        </w:tabs>
        <w:ind w:left="993" w:right="232" w:hanging="993"/>
        <w:rPr>
          <w:sz w:val="24"/>
        </w:rPr>
      </w:pPr>
      <w:r w:rsidRPr="00251A85">
        <w:rPr>
          <w:sz w:val="24"/>
        </w:rPr>
        <w:t xml:space="preserve"> </w:t>
      </w:r>
      <w:r w:rsidR="00A55492" w:rsidRPr="00251A85">
        <w:rPr>
          <w:sz w:val="24"/>
        </w:rPr>
        <w:t xml:space="preserve">12.2. </w:t>
      </w:r>
      <w:r w:rsidR="0012357C" w:rsidRPr="00251A85">
        <w:rPr>
          <w:sz w:val="24"/>
        </w:rPr>
        <w:t xml:space="preserve"> V súlade s  osobitn</w:t>
      </w:r>
      <w:r w:rsidR="00D95343" w:rsidRPr="00251A85">
        <w:rPr>
          <w:sz w:val="24"/>
        </w:rPr>
        <w:t>ými</w:t>
      </w:r>
      <w:r w:rsidR="0012357C" w:rsidRPr="00251A85">
        <w:rPr>
          <w:sz w:val="24"/>
        </w:rPr>
        <w:t xml:space="preserve"> podmienk</w:t>
      </w:r>
      <w:r w:rsidR="00D95343" w:rsidRPr="00251A85">
        <w:rPr>
          <w:sz w:val="24"/>
        </w:rPr>
        <w:t>ami</w:t>
      </w:r>
      <w:r w:rsidR="0012357C" w:rsidRPr="00251A85">
        <w:rPr>
          <w:sz w:val="24"/>
        </w:rPr>
        <w:t xml:space="preserve"> plnenia zmluvy týkajúce sa </w:t>
      </w:r>
      <w:r w:rsidR="00B61ECD" w:rsidRPr="00251A85">
        <w:rPr>
          <w:sz w:val="24"/>
        </w:rPr>
        <w:t xml:space="preserve">zohľadnenia </w:t>
      </w:r>
      <w:r w:rsidR="0012357C" w:rsidRPr="00251A85">
        <w:rPr>
          <w:sz w:val="24"/>
        </w:rPr>
        <w:t>sociálnych hľadísk</w:t>
      </w:r>
      <w:r w:rsidR="00D95343" w:rsidRPr="00251A85">
        <w:rPr>
          <w:sz w:val="24"/>
        </w:rPr>
        <w:t xml:space="preserve"> </w:t>
      </w:r>
    </w:p>
    <w:p w14:paraId="18D8935C" w14:textId="5D5A9692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z</w:t>
      </w:r>
      <w:r w:rsidRPr="00B61ECD">
        <w:rPr>
          <w:sz w:val="24"/>
        </w:rPr>
        <w:t xml:space="preserve">hotoviteľ </w:t>
      </w:r>
      <w:r w:rsidR="00B61ECD" w:rsidRPr="00B61ECD">
        <w:rPr>
          <w:sz w:val="24"/>
        </w:rPr>
        <w:t xml:space="preserve"> sa</w:t>
      </w:r>
      <w:r w:rsidRPr="00B61ECD">
        <w:rPr>
          <w:sz w:val="24"/>
        </w:rPr>
        <w:t xml:space="preserve"> zaväzuje, že v prípade, ak ako dodávateľ predmetnej zákazky bude potrebovať navýšiť svoje kapacity pre realizáciu predmetnej zákazky, v takomto prípade zamestná na realizáciu predmetnej aktivity znevýhodnených uchádzačov v zmysle § 8 zákona č. 5/2004 Z. z. o službách zamestnanosti a o zmen</w:t>
      </w:r>
      <w:r w:rsidR="00815D80">
        <w:rPr>
          <w:sz w:val="24"/>
        </w:rPr>
        <w:t>e a doplnení niektorých zákonov</w:t>
      </w:r>
    </w:p>
    <w:p w14:paraId="4799FFB2" w14:textId="352922B4" w:rsidR="0012357C" w:rsidRPr="00B61ECD" w:rsidRDefault="00815D80" w:rsidP="00B61ECD">
      <w:pPr>
        <w:tabs>
          <w:tab w:val="left" w:pos="993"/>
        </w:tabs>
        <w:ind w:left="993" w:right="232"/>
        <w:rPr>
          <w:sz w:val="24"/>
        </w:rPr>
      </w:pPr>
      <w:r>
        <w:rPr>
          <w:sz w:val="24"/>
        </w:rPr>
        <w:t xml:space="preserve"> </w:t>
      </w:r>
      <w:r w:rsidR="0012357C" w:rsidRPr="00B61ECD">
        <w:rPr>
          <w:sz w:val="24"/>
        </w:rPr>
        <w:t>- osoby dlhodobo nezamestnané, osoby so zdravotným postihnutím a starších pracovníkov v mieste realizácie predmetnej zákazky (obec, okres, VÚC).</w:t>
      </w:r>
    </w:p>
    <w:p w14:paraId="79F3303E" w14:textId="5E0B8E01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z</w:t>
      </w:r>
      <w:r w:rsidRPr="00B61ECD">
        <w:rPr>
          <w:sz w:val="24"/>
        </w:rPr>
        <w:t>hotoviteľ sa zaväzuje, že bude dodržiavať princíp rovnakého zaobchádzania, princíp nediskriminácie uchádzačov o zamestnanie (na základe: pohlavia, rasy, náboženstva, etnika, minority, zdravotného postihnutia) a princíp transparentnosti.</w:t>
      </w:r>
    </w:p>
    <w:p w14:paraId="018EBFE6" w14:textId="3C1ABADD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f</w:t>
      </w:r>
      <w:r w:rsidRPr="00B61ECD">
        <w:rPr>
          <w:sz w:val="24"/>
        </w:rPr>
        <w:t>orma zamestnania týchto osôb nie je určená, t.j. môže sa jednať o pracovný pomer na kratší pracovný čas (na dobu určitú alebo neurčitú), o dohodu o prácach vykonávaných mimo pracovného pomeru atď.“</w:t>
      </w:r>
    </w:p>
    <w:p w14:paraId="127DC630" w14:textId="77777777" w:rsidR="00B61ECD" w:rsidRDefault="00B61ECD" w:rsidP="00620FB8">
      <w:pPr>
        <w:pStyle w:val="Nadpis2"/>
        <w:ind w:left="273" w:right="328"/>
        <w:jc w:val="center"/>
      </w:pPr>
    </w:p>
    <w:p w14:paraId="08B36246" w14:textId="14C2DBFA" w:rsidR="00617622" w:rsidRDefault="00A87159" w:rsidP="00620FB8">
      <w:pPr>
        <w:pStyle w:val="Nadpis2"/>
        <w:ind w:left="273" w:right="328"/>
        <w:jc w:val="center"/>
      </w:pPr>
      <w:r>
        <w:t xml:space="preserve">Článok </w:t>
      </w:r>
      <w:r w:rsidR="00BF3EAE">
        <w:t>13</w:t>
      </w:r>
    </w:p>
    <w:p w14:paraId="64CDD3D2" w14:textId="77777777" w:rsidR="00617622" w:rsidRDefault="00A87159" w:rsidP="00620FB8">
      <w:pPr>
        <w:spacing w:before="41"/>
        <w:ind w:left="2497"/>
        <w:rPr>
          <w:b/>
          <w:sz w:val="24"/>
        </w:rPr>
      </w:pPr>
      <w:r>
        <w:rPr>
          <w:b/>
          <w:sz w:val="24"/>
        </w:rPr>
        <w:t>Zmeny a doplnky zmluvy, uzatváranie dodatkov</w:t>
      </w:r>
    </w:p>
    <w:p w14:paraId="47440890" w14:textId="77777777" w:rsidR="00617622" w:rsidRDefault="00617622" w:rsidP="00620FB8">
      <w:pPr>
        <w:pStyle w:val="Zkladntext"/>
        <w:ind w:left="0"/>
        <w:jc w:val="left"/>
        <w:rPr>
          <w:b/>
          <w:sz w:val="21"/>
        </w:rPr>
      </w:pPr>
    </w:p>
    <w:p w14:paraId="18095E06" w14:textId="06E07F8F" w:rsidR="00617622" w:rsidRPr="00B83BC9" w:rsidRDefault="00B83BC9" w:rsidP="00251A85">
      <w:pPr>
        <w:tabs>
          <w:tab w:val="left" w:pos="426"/>
        </w:tabs>
        <w:ind w:left="709" w:right="231" w:hanging="993"/>
        <w:rPr>
          <w:sz w:val="24"/>
        </w:rPr>
      </w:pPr>
      <w:r>
        <w:rPr>
          <w:sz w:val="24"/>
        </w:rPr>
        <w:t xml:space="preserve">     </w:t>
      </w:r>
      <w:r w:rsidRPr="00B83BC9">
        <w:rPr>
          <w:sz w:val="24"/>
        </w:rPr>
        <w:t xml:space="preserve">13.1 </w:t>
      </w:r>
      <w:r w:rsidR="00D31A89">
        <w:rPr>
          <w:sz w:val="24"/>
        </w:rPr>
        <w:t xml:space="preserve"> </w:t>
      </w:r>
      <w:r w:rsidR="00A87159" w:rsidRPr="00B83BC9">
        <w:rPr>
          <w:sz w:val="24"/>
        </w:rPr>
        <w:t>Akákoľvek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zmena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zmluvných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podmienok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možná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len</w:t>
      </w:r>
      <w:r w:rsidR="00A87159" w:rsidRPr="00B83BC9">
        <w:rPr>
          <w:spacing w:val="-15"/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základe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písomne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uzatvoreného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dodatku, ktorá bude tvoriť nedeliteľnú súčasť</w:t>
      </w:r>
      <w:r w:rsidR="00A87159" w:rsidRPr="00B83BC9">
        <w:rPr>
          <w:spacing w:val="-4"/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3A68BA43" w14:textId="6D8A3D87" w:rsidR="00617622" w:rsidRPr="00B83BC9" w:rsidRDefault="00B83BC9" w:rsidP="00251A85">
      <w:pPr>
        <w:tabs>
          <w:tab w:val="left" w:pos="567"/>
          <w:tab w:val="left" w:pos="739"/>
        </w:tabs>
        <w:ind w:hanging="294"/>
        <w:rPr>
          <w:sz w:val="24"/>
        </w:rPr>
      </w:pPr>
      <w:r>
        <w:rPr>
          <w:sz w:val="24"/>
        </w:rPr>
        <w:t xml:space="preserve">     13.2</w:t>
      </w:r>
      <w:r w:rsidR="00D31A89">
        <w:rPr>
          <w:sz w:val="24"/>
        </w:rPr>
        <w:t xml:space="preserve"> </w:t>
      </w:r>
      <w:r>
        <w:rPr>
          <w:sz w:val="24"/>
        </w:rPr>
        <w:t xml:space="preserve"> </w:t>
      </w:r>
      <w:r w:rsidR="00A87159" w:rsidRPr="00B83BC9">
        <w:rPr>
          <w:sz w:val="24"/>
        </w:rPr>
        <w:t>Dodatok k zmluve je možné uzatvoriť len ak jeho obsah</w:t>
      </w:r>
      <w:r w:rsidR="00A87159" w:rsidRPr="00B83BC9">
        <w:rPr>
          <w:spacing w:val="-4"/>
          <w:sz w:val="24"/>
        </w:rPr>
        <w:t xml:space="preserve"> </w:t>
      </w:r>
      <w:r w:rsidR="00A87159" w:rsidRPr="00B83BC9">
        <w:rPr>
          <w:sz w:val="24"/>
        </w:rPr>
        <w:t>nebude:</w:t>
      </w:r>
    </w:p>
    <w:p w14:paraId="5EBE6B03" w14:textId="77777777" w:rsidR="00617622" w:rsidRDefault="00A87159" w:rsidP="00251A85">
      <w:pPr>
        <w:pStyle w:val="Odsekzoznamu"/>
        <w:numPr>
          <w:ilvl w:val="2"/>
          <w:numId w:val="4"/>
        </w:numPr>
        <w:tabs>
          <w:tab w:val="left" w:pos="567"/>
          <w:tab w:val="left" w:pos="1051"/>
        </w:tabs>
        <w:spacing w:before="42"/>
        <w:ind w:hanging="294"/>
        <w:rPr>
          <w:sz w:val="24"/>
        </w:rPr>
      </w:pPr>
      <w:r>
        <w:rPr>
          <w:sz w:val="24"/>
        </w:rPr>
        <w:t>v rozpore so zmluvnými podmienkami tejto</w:t>
      </w:r>
      <w:r>
        <w:rPr>
          <w:spacing w:val="-1"/>
          <w:sz w:val="24"/>
        </w:rPr>
        <w:t xml:space="preserve"> </w:t>
      </w:r>
      <w:r>
        <w:rPr>
          <w:sz w:val="24"/>
        </w:rPr>
        <w:t>zmluvy</w:t>
      </w:r>
    </w:p>
    <w:p w14:paraId="4A1C47A7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ind w:right="231"/>
        <w:rPr>
          <w:sz w:val="24"/>
        </w:rPr>
      </w:pPr>
      <w:r>
        <w:rPr>
          <w:sz w:val="24"/>
        </w:rPr>
        <w:t>v rozpore s ustanoveniami Zákona o verejnom obstarávaní a ustanoveniami Obchodného zákonníka</w:t>
      </w:r>
    </w:p>
    <w:p w14:paraId="39F5AB48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spacing w:before="2"/>
        <w:rPr>
          <w:sz w:val="24"/>
        </w:rPr>
      </w:pPr>
      <w:r>
        <w:rPr>
          <w:sz w:val="24"/>
        </w:rPr>
        <w:t>znevýhodňovať</w:t>
      </w:r>
      <w:r>
        <w:rPr>
          <w:spacing w:val="-3"/>
          <w:sz w:val="24"/>
        </w:rPr>
        <w:t xml:space="preserve"> </w:t>
      </w:r>
      <w:r>
        <w:rPr>
          <w:sz w:val="24"/>
        </w:rPr>
        <w:t>objednávateľa</w:t>
      </w:r>
    </w:p>
    <w:p w14:paraId="20B8CC4A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rPr>
          <w:sz w:val="24"/>
        </w:rPr>
      </w:pPr>
      <w:r>
        <w:rPr>
          <w:sz w:val="24"/>
        </w:rPr>
        <w:t>sa vymykať bežným obchodným</w:t>
      </w:r>
      <w:r>
        <w:rPr>
          <w:spacing w:val="-2"/>
          <w:sz w:val="24"/>
        </w:rPr>
        <w:t xml:space="preserve"> </w:t>
      </w:r>
      <w:r>
        <w:rPr>
          <w:sz w:val="24"/>
        </w:rPr>
        <w:t>zvyklostiam.</w:t>
      </w:r>
    </w:p>
    <w:p w14:paraId="6C81F245" w14:textId="495E203F" w:rsidR="00617622" w:rsidRDefault="00251A85" w:rsidP="00251A85">
      <w:pPr>
        <w:tabs>
          <w:tab w:val="left" w:pos="0"/>
          <w:tab w:val="left" w:pos="142"/>
        </w:tabs>
        <w:ind w:left="709" w:right="232" w:hanging="709"/>
        <w:jc w:val="both"/>
        <w:rPr>
          <w:sz w:val="24"/>
        </w:rPr>
      </w:pPr>
      <w:r>
        <w:rPr>
          <w:sz w:val="24"/>
        </w:rPr>
        <w:t>1</w:t>
      </w:r>
      <w:r w:rsidR="00B83BC9">
        <w:rPr>
          <w:sz w:val="24"/>
        </w:rPr>
        <w:t xml:space="preserve">3.3 </w:t>
      </w:r>
      <w:r w:rsidR="00B83BC9">
        <w:rPr>
          <w:sz w:val="24"/>
        </w:rPr>
        <w:tab/>
      </w:r>
      <w:r w:rsidR="00A87159" w:rsidRPr="00B83BC9">
        <w:rPr>
          <w:sz w:val="24"/>
        </w:rPr>
        <w:t>Dodatok/dodatky sú platné a účinné dňom ich podpísania zmluvnými stranami, pokiaľ sa ich účinnosť neviaže na inú skutočnosť, ktorá by mala nastať</w:t>
      </w:r>
      <w:r w:rsidR="00A87159" w:rsidRPr="00B83BC9">
        <w:rPr>
          <w:spacing w:val="-1"/>
          <w:sz w:val="24"/>
        </w:rPr>
        <w:t xml:space="preserve"> </w:t>
      </w:r>
      <w:r w:rsidR="00A87159" w:rsidRPr="00B83BC9">
        <w:rPr>
          <w:sz w:val="24"/>
        </w:rPr>
        <w:t>neskôr.</w:t>
      </w:r>
    </w:p>
    <w:p w14:paraId="0AED1EBE" w14:textId="45C11A24" w:rsidR="002F2C92" w:rsidRDefault="002F2C92" w:rsidP="00251A85">
      <w:pPr>
        <w:tabs>
          <w:tab w:val="left" w:pos="0"/>
        </w:tabs>
        <w:ind w:left="720" w:right="232" w:hanging="720"/>
        <w:jc w:val="both"/>
        <w:rPr>
          <w:sz w:val="24"/>
        </w:rPr>
      </w:pPr>
    </w:p>
    <w:p w14:paraId="50383488" w14:textId="77777777" w:rsidR="00617622" w:rsidRDefault="00A87159" w:rsidP="00620FB8">
      <w:pPr>
        <w:pStyle w:val="Nadpis2"/>
        <w:spacing w:before="202"/>
        <w:ind w:left="273" w:right="328"/>
        <w:jc w:val="center"/>
      </w:pPr>
      <w:r>
        <w:t xml:space="preserve">Článok </w:t>
      </w:r>
      <w:r w:rsidR="00A43EA0">
        <w:t>14</w:t>
      </w:r>
    </w:p>
    <w:p w14:paraId="17441BCD" w14:textId="77777777" w:rsidR="00617622" w:rsidRDefault="00A87159" w:rsidP="00620FB8">
      <w:pPr>
        <w:spacing w:before="43"/>
        <w:ind w:left="275" w:right="328"/>
        <w:jc w:val="center"/>
        <w:rPr>
          <w:b/>
          <w:sz w:val="24"/>
        </w:rPr>
      </w:pPr>
      <w:r>
        <w:rPr>
          <w:b/>
          <w:sz w:val="24"/>
        </w:rPr>
        <w:t>Iné ustanovenia – podmienky</w:t>
      </w:r>
    </w:p>
    <w:p w14:paraId="2AEB4B82" w14:textId="77777777" w:rsidR="00617622" w:rsidRDefault="00617622" w:rsidP="00620FB8">
      <w:pPr>
        <w:pStyle w:val="Zkladntext"/>
        <w:ind w:left="0"/>
        <w:jc w:val="left"/>
        <w:rPr>
          <w:b/>
          <w:sz w:val="21"/>
        </w:rPr>
      </w:pPr>
    </w:p>
    <w:p w14:paraId="1FBC915F" w14:textId="77777777" w:rsidR="00617622" w:rsidRPr="00B83BC9" w:rsidRDefault="00B83BC9" w:rsidP="00251A85">
      <w:pPr>
        <w:tabs>
          <w:tab w:val="left" w:pos="739"/>
        </w:tabs>
        <w:ind w:left="720" w:right="232" w:hanging="720"/>
        <w:jc w:val="both"/>
        <w:rPr>
          <w:sz w:val="24"/>
        </w:rPr>
      </w:pPr>
      <w:r>
        <w:rPr>
          <w:sz w:val="24"/>
        </w:rPr>
        <w:t>14.1</w:t>
      </w:r>
      <w:r>
        <w:rPr>
          <w:sz w:val="24"/>
        </w:rPr>
        <w:tab/>
      </w:r>
      <w:r w:rsidR="00A87159" w:rsidRPr="00B83BC9">
        <w:rPr>
          <w:sz w:val="24"/>
        </w:rPr>
        <w:t>Zmluvné vzťahy neupravené osobitne v tejto zmluve ak nie je a nebude dohodnuté inak, sa budú riadiť ustanoveniami Obchodného zákonníka Slovenskej republiky a ostatných súvisiacich právnych predpisov platných v Slovenskej</w:t>
      </w:r>
      <w:r w:rsidR="00A87159" w:rsidRPr="00B83BC9">
        <w:rPr>
          <w:spacing w:val="-3"/>
          <w:sz w:val="24"/>
        </w:rPr>
        <w:t xml:space="preserve"> </w:t>
      </w:r>
      <w:r w:rsidR="00A87159" w:rsidRPr="00B83BC9">
        <w:rPr>
          <w:sz w:val="24"/>
        </w:rPr>
        <w:t>republike.</w:t>
      </w:r>
    </w:p>
    <w:p w14:paraId="2021A681" w14:textId="4906BF9C" w:rsidR="00617622" w:rsidRPr="00B83BC9" w:rsidRDefault="00B83BC9" w:rsidP="00251A85">
      <w:pPr>
        <w:tabs>
          <w:tab w:val="left" w:pos="739"/>
        </w:tabs>
        <w:ind w:left="709" w:hanging="720"/>
        <w:jc w:val="both"/>
        <w:rPr>
          <w:sz w:val="24"/>
        </w:rPr>
      </w:pPr>
      <w:r>
        <w:rPr>
          <w:sz w:val="24"/>
        </w:rPr>
        <w:lastRenderedPageBreak/>
        <w:t>14.2</w:t>
      </w:r>
      <w:r>
        <w:rPr>
          <w:sz w:val="24"/>
        </w:rPr>
        <w:tab/>
      </w:r>
      <w:r w:rsidR="00A87159" w:rsidRPr="00B83BC9">
        <w:rPr>
          <w:sz w:val="24"/>
        </w:rPr>
        <w:t>Možné spory, ktoré vzniknú z tejto zmluvy, vrátane sporov o jej platnosť, účinnosť, výklad porušení zmluvy alebo jej zrušenia - dôvodov a formy, budú riešené predovšetkým dohodou zmluvných strán. V prípade nedosiahnutia dohody, budú tieto riešené, pokiaľ sa sporové strany písomne nedohodnú inak príslušným súdom v sídle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objednávateľa.</w:t>
      </w:r>
    </w:p>
    <w:p w14:paraId="45FD7728" w14:textId="2811D07C" w:rsidR="00617622" w:rsidRPr="00B83BC9" w:rsidRDefault="00A963A8" w:rsidP="00251A85">
      <w:pPr>
        <w:tabs>
          <w:tab w:val="left" w:pos="739"/>
        </w:tabs>
        <w:ind w:left="709" w:hanging="720"/>
        <w:rPr>
          <w:sz w:val="24"/>
        </w:rPr>
      </w:pPr>
      <w:r>
        <w:rPr>
          <w:sz w:val="24"/>
        </w:rPr>
        <w:t>1</w:t>
      </w:r>
      <w:r w:rsidR="00B83BC9">
        <w:rPr>
          <w:sz w:val="24"/>
        </w:rPr>
        <w:t>4.3</w:t>
      </w:r>
      <w:r w:rsidR="00B83BC9">
        <w:rPr>
          <w:sz w:val="24"/>
        </w:rPr>
        <w:tab/>
      </w:r>
      <w:r w:rsidR="00A87159" w:rsidRPr="00B83BC9">
        <w:rPr>
          <w:sz w:val="24"/>
        </w:rPr>
        <w:t>Ak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by</w:t>
      </w:r>
      <w:r w:rsidR="00A87159" w:rsidRPr="00B83BC9">
        <w:rPr>
          <w:spacing w:val="-8"/>
          <w:sz w:val="24"/>
        </w:rPr>
        <w:t xml:space="preserve"> </w:t>
      </w:r>
      <w:r w:rsidR="00A87159" w:rsidRPr="00B83BC9">
        <w:rPr>
          <w:sz w:val="24"/>
        </w:rPr>
        <w:t>niektoré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ustanovenia</w:t>
      </w:r>
      <w:r w:rsidR="00A87159" w:rsidRPr="00B83BC9">
        <w:rPr>
          <w:spacing w:val="-9"/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základe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rozhodnutia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príslušného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súdu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neboli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účinné,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nemá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to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vplyv na platnosť a účinnosť samotnej</w:t>
      </w:r>
      <w:r w:rsidR="00A87159" w:rsidRPr="00B83BC9">
        <w:rPr>
          <w:spacing w:val="-1"/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27D120A2" w14:textId="77777777" w:rsidR="00617622" w:rsidRPr="00B83BC9" w:rsidRDefault="00B83BC9" w:rsidP="00251A85">
      <w:pPr>
        <w:tabs>
          <w:tab w:val="left" w:pos="739"/>
        </w:tabs>
        <w:ind w:left="720" w:right="232" w:hanging="720"/>
        <w:jc w:val="both"/>
        <w:rPr>
          <w:sz w:val="24"/>
        </w:rPr>
      </w:pPr>
      <w:r>
        <w:rPr>
          <w:sz w:val="24"/>
        </w:rPr>
        <w:t>14.4.</w:t>
      </w:r>
      <w:r>
        <w:rPr>
          <w:sz w:val="24"/>
        </w:rPr>
        <w:tab/>
      </w:r>
      <w:r w:rsidR="00A87159" w:rsidRPr="00B83BC9">
        <w:rPr>
          <w:sz w:val="24"/>
        </w:rPr>
        <w:t>Ak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dodávateľom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podnikateľský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subjekt,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ktorého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sídlo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mimo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Slovenskej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republiky,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musí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riadiť právnymi predpismi platnými v Slovenskej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republike.</w:t>
      </w:r>
    </w:p>
    <w:p w14:paraId="1CDDBE4C" w14:textId="222688C1" w:rsidR="00617622" w:rsidRPr="00B83BC9" w:rsidRDefault="00B83BC9" w:rsidP="00251A85">
      <w:pPr>
        <w:tabs>
          <w:tab w:val="left" w:pos="739"/>
        </w:tabs>
        <w:ind w:left="720" w:right="249" w:hanging="720"/>
        <w:jc w:val="both"/>
        <w:rPr>
          <w:sz w:val="24"/>
        </w:rPr>
      </w:pPr>
      <w:r>
        <w:rPr>
          <w:sz w:val="24"/>
        </w:rPr>
        <w:t>14.5</w:t>
      </w:r>
      <w:r>
        <w:rPr>
          <w:sz w:val="24"/>
        </w:rPr>
        <w:tab/>
      </w:r>
      <w:r w:rsidR="00A87159" w:rsidRPr="00B83BC9">
        <w:rPr>
          <w:sz w:val="24"/>
        </w:rPr>
        <w:t xml:space="preserve">Všetky prílohy tejto zmluvy, Projektová dokumentácia, ocenený Výkaz výmer, Informácie, doklady a dokumenty doručené dodávateľom objednávateľovi v zmysle tejto zmluvy, po jej uzatvorení zmluvy, a dokumenty, informácie, vyjadrenia a ďalšia sprievodná dokumentácia poskytnutá objednávateľom 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>ovi</w:t>
      </w:r>
      <w:r w:rsidR="00A87159" w:rsidRPr="00B83BC9">
        <w:rPr>
          <w:sz w:val="24"/>
        </w:rPr>
        <w:t xml:space="preserve"> budú tvoriť nedeliteľnú súčasť tejto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01DA1C1D" w14:textId="2F7D28F3" w:rsidR="00617622" w:rsidRPr="002921FC" w:rsidRDefault="00617622" w:rsidP="00251A85">
      <w:pPr>
        <w:tabs>
          <w:tab w:val="left" w:pos="739"/>
        </w:tabs>
        <w:ind w:left="720" w:right="250" w:hanging="720"/>
        <w:jc w:val="both"/>
        <w:rPr>
          <w:color w:val="000000" w:themeColor="text1"/>
          <w:sz w:val="26"/>
        </w:rPr>
      </w:pPr>
    </w:p>
    <w:p w14:paraId="27754859" w14:textId="77777777" w:rsidR="00A43EA0" w:rsidRDefault="00A43EA0" w:rsidP="00620FB8">
      <w:pPr>
        <w:pStyle w:val="Zkladntext"/>
        <w:ind w:left="0"/>
        <w:jc w:val="left"/>
        <w:rPr>
          <w:sz w:val="26"/>
        </w:rPr>
      </w:pPr>
    </w:p>
    <w:p w14:paraId="59654092" w14:textId="77777777" w:rsidR="00617622" w:rsidRDefault="00617622" w:rsidP="00620FB8">
      <w:pPr>
        <w:pStyle w:val="Zkladntext"/>
        <w:spacing w:before="3"/>
        <w:ind w:left="0"/>
        <w:jc w:val="left"/>
        <w:rPr>
          <w:sz w:val="22"/>
        </w:rPr>
      </w:pPr>
    </w:p>
    <w:p w14:paraId="1C6B0166" w14:textId="77777777" w:rsidR="00617622" w:rsidRDefault="00A87159" w:rsidP="00620FB8">
      <w:pPr>
        <w:pStyle w:val="Nadpis2"/>
        <w:ind w:left="273" w:right="328"/>
        <w:jc w:val="center"/>
      </w:pPr>
      <w:r>
        <w:t xml:space="preserve">Článok </w:t>
      </w:r>
      <w:r w:rsidR="00A43EA0">
        <w:t>15</w:t>
      </w:r>
    </w:p>
    <w:p w14:paraId="50217028" w14:textId="77777777" w:rsidR="00617622" w:rsidRDefault="00A87159" w:rsidP="00620FB8">
      <w:pPr>
        <w:spacing w:before="42"/>
        <w:ind w:left="270" w:right="328"/>
        <w:jc w:val="center"/>
        <w:rPr>
          <w:b/>
          <w:sz w:val="24"/>
        </w:rPr>
      </w:pPr>
      <w:r>
        <w:rPr>
          <w:b/>
          <w:sz w:val="24"/>
        </w:rPr>
        <w:t>Platnosť a účinnosť zmluvy, ukončenie zmluvy, podmienky jej ukončenia a forma a dôvody ukončenia zmluvy, odkladacie podmienky, rozväzovacia podmienka</w:t>
      </w:r>
    </w:p>
    <w:p w14:paraId="163290E7" w14:textId="79C8B08F" w:rsidR="005B3606" w:rsidRPr="005B3606" w:rsidRDefault="00B83BC9" w:rsidP="00251A85">
      <w:pPr>
        <w:tabs>
          <w:tab w:val="left" w:pos="739"/>
        </w:tabs>
        <w:spacing w:before="199"/>
        <w:ind w:left="720" w:right="228" w:hanging="720"/>
        <w:jc w:val="both"/>
        <w:rPr>
          <w:sz w:val="24"/>
        </w:rPr>
      </w:pPr>
      <w:r>
        <w:rPr>
          <w:sz w:val="24"/>
        </w:rPr>
        <w:t>15.1</w:t>
      </w:r>
      <w:r>
        <w:rPr>
          <w:sz w:val="24"/>
        </w:rPr>
        <w:tab/>
      </w:r>
      <w:r w:rsidR="00A87159" w:rsidRPr="00B83BC9">
        <w:rPr>
          <w:sz w:val="24"/>
        </w:rPr>
        <w:t xml:space="preserve">Zmluva nadobudne platnosť dňom jej </w:t>
      </w:r>
      <w:r w:rsidR="00A87159" w:rsidRPr="00271EDC">
        <w:rPr>
          <w:sz w:val="24"/>
        </w:rPr>
        <w:t>podpisu oprávnenými zástupcami oboch zmluvných strán</w:t>
      </w:r>
      <w:r w:rsidR="005B3606">
        <w:rPr>
          <w:sz w:val="24"/>
        </w:rPr>
        <w:t xml:space="preserve"> </w:t>
      </w:r>
      <w:r w:rsidR="005B3606" w:rsidRPr="00ED20A2">
        <w:t xml:space="preserve"> </w:t>
      </w:r>
      <w:r w:rsidR="005B3606" w:rsidRPr="005B3606">
        <w:rPr>
          <w:sz w:val="24"/>
        </w:rPr>
        <w:t xml:space="preserve">a </w:t>
      </w:r>
      <w:r w:rsidR="005B3606" w:rsidRPr="00DD5977">
        <w:rPr>
          <w:b/>
          <w:bCs/>
          <w:sz w:val="24"/>
        </w:rPr>
        <w:t xml:space="preserve">účinnosť nadobudne </w:t>
      </w:r>
      <w:r w:rsidR="00203372">
        <w:rPr>
          <w:b/>
          <w:bCs/>
          <w:sz w:val="24"/>
        </w:rPr>
        <w:t>po</w:t>
      </w:r>
      <w:r w:rsidR="00203372">
        <w:rPr>
          <w:sz w:val="24"/>
        </w:rPr>
        <w:t xml:space="preserve"> </w:t>
      </w:r>
      <w:r w:rsidR="00203372" w:rsidRPr="00203372">
        <w:rPr>
          <w:b/>
          <w:sz w:val="24"/>
        </w:rPr>
        <w:t>zverejnení</w:t>
      </w:r>
      <w:r w:rsidR="005B3606" w:rsidRPr="00203372">
        <w:rPr>
          <w:b/>
          <w:sz w:val="24"/>
        </w:rPr>
        <w:t xml:space="preserve"> zmluvy o dielo na webovom sídle objednávateľa.</w:t>
      </w:r>
      <w:r w:rsidR="005B3606" w:rsidRPr="005B3606">
        <w:rPr>
          <w:sz w:val="24"/>
        </w:rPr>
        <w:t xml:space="preserve"> </w:t>
      </w:r>
    </w:p>
    <w:p w14:paraId="6AA62BA2" w14:textId="51FDDEF6" w:rsidR="00617622" w:rsidRPr="00B83BC9" w:rsidRDefault="00251A85" w:rsidP="00251A85">
      <w:pPr>
        <w:tabs>
          <w:tab w:val="left" w:pos="739"/>
        </w:tabs>
        <w:spacing w:before="5"/>
        <w:ind w:left="212" w:hanging="720"/>
        <w:rPr>
          <w:sz w:val="24"/>
        </w:rPr>
      </w:pPr>
      <w:r>
        <w:rPr>
          <w:sz w:val="24"/>
        </w:rPr>
        <w:t xml:space="preserve">          </w:t>
      </w:r>
      <w:r w:rsidR="00B83BC9">
        <w:rPr>
          <w:sz w:val="24"/>
        </w:rPr>
        <w:t>15.2</w:t>
      </w:r>
      <w:r w:rsidR="00B83BC9">
        <w:rPr>
          <w:sz w:val="24"/>
        </w:rPr>
        <w:tab/>
      </w:r>
      <w:r w:rsidR="00A87159" w:rsidRPr="00B83BC9">
        <w:rPr>
          <w:sz w:val="24"/>
        </w:rPr>
        <w:t>Zmluva sa končí:</w:t>
      </w:r>
    </w:p>
    <w:p w14:paraId="62AB3C23" w14:textId="77777777" w:rsidR="00815D80" w:rsidRDefault="00A87159" w:rsidP="00251A85">
      <w:pPr>
        <w:pStyle w:val="Odsekzoznamu"/>
        <w:numPr>
          <w:ilvl w:val="2"/>
          <w:numId w:val="3"/>
        </w:numPr>
        <w:tabs>
          <w:tab w:val="left" w:pos="739"/>
          <w:tab w:val="left" w:pos="993"/>
        </w:tabs>
        <w:ind w:left="1418" w:right="232" w:hanging="720"/>
        <w:rPr>
          <w:sz w:val="24"/>
        </w:rPr>
      </w:pPr>
      <w:r>
        <w:rPr>
          <w:sz w:val="24"/>
        </w:rPr>
        <w:t xml:space="preserve">riadnym splnením všetkých práv a povinnosti zmluvných strán, odovzdaním zrealizovaného </w:t>
      </w:r>
    </w:p>
    <w:p w14:paraId="03E4D87F" w14:textId="1F59D0A0" w:rsidR="00617622" w:rsidRPr="00203372" w:rsidRDefault="00203372" w:rsidP="00203372">
      <w:pPr>
        <w:tabs>
          <w:tab w:val="left" w:pos="739"/>
          <w:tab w:val="left" w:pos="993"/>
        </w:tabs>
        <w:ind w:left="698" w:right="232"/>
        <w:rPr>
          <w:sz w:val="24"/>
        </w:rPr>
      </w:pPr>
      <w:r>
        <w:rPr>
          <w:sz w:val="24"/>
        </w:rPr>
        <w:t>d</w:t>
      </w:r>
      <w:r w:rsidR="00A87159" w:rsidRPr="00203372">
        <w:rPr>
          <w:sz w:val="24"/>
        </w:rPr>
        <w:t>iela podľa týchto zmluvných podmienok v požadovanom rozsahu, kvalite a</w:t>
      </w:r>
      <w:r>
        <w:rPr>
          <w:sz w:val="24"/>
        </w:rPr>
        <w:t> </w:t>
      </w:r>
      <w:r w:rsidR="00A87159" w:rsidRPr="00203372"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 w:rsidR="00A87159" w:rsidRPr="00203372">
        <w:rPr>
          <w:sz w:val="24"/>
        </w:rPr>
        <w:t>lehotách</w:t>
      </w:r>
    </w:p>
    <w:p w14:paraId="1942C072" w14:textId="078933FB" w:rsidR="00271EDC" w:rsidRDefault="0013512E" w:rsidP="00251A85">
      <w:pPr>
        <w:pStyle w:val="Odsekzoznamu"/>
        <w:numPr>
          <w:ilvl w:val="2"/>
          <w:numId w:val="3"/>
        </w:numPr>
        <w:tabs>
          <w:tab w:val="left" w:pos="739"/>
          <w:tab w:val="left" w:pos="993"/>
        </w:tabs>
        <w:ind w:left="1418" w:right="232" w:hanging="720"/>
        <w:rPr>
          <w:sz w:val="24"/>
        </w:rPr>
      </w:pPr>
      <w:r>
        <w:rPr>
          <w:sz w:val="24"/>
        </w:rPr>
        <w:t>bez sankčným</w:t>
      </w:r>
      <w:r w:rsidR="00A87159">
        <w:rPr>
          <w:sz w:val="24"/>
        </w:rPr>
        <w:t xml:space="preserve"> odstúpením od zmluvy zo strany objednáv</w:t>
      </w:r>
      <w:r w:rsidR="00203372">
        <w:rPr>
          <w:sz w:val="24"/>
        </w:rPr>
        <w:t xml:space="preserve">ateľa z dôvodu nenaplnenia bodu </w:t>
      </w:r>
      <w:r w:rsidR="00A87159">
        <w:rPr>
          <w:sz w:val="24"/>
        </w:rPr>
        <w:t>1.3.</w:t>
      </w:r>
      <w:r w:rsidR="00A87159">
        <w:rPr>
          <w:spacing w:val="-1"/>
          <w:sz w:val="24"/>
        </w:rPr>
        <w:t xml:space="preserve"> </w:t>
      </w:r>
      <w:r w:rsidR="00A87159">
        <w:rPr>
          <w:sz w:val="24"/>
        </w:rPr>
        <w:t>zmluvy.</w:t>
      </w:r>
    </w:p>
    <w:p w14:paraId="4C6DE9E6" w14:textId="1F8108D9" w:rsidR="00617622" w:rsidRPr="00271EDC" w:rsidRDefault="00251A85" w:rsidP="00251A85">
      <w:pPr>
        <w:tabs>
          <w:tab w:val="left" w:pos="739"/>
        </w:tabs>
        <w:spacing w:before="5"/>
        <w:ind w:left="212" w:hanging="720"/>
        <w:rPr>
          <w:sz w:val="24"/>
        </w:rPr>
      </w:pPr>
      <w:r>
        <w:rPr>
          <w:sz w:val="24"/>
        </w:rPr>
        <w:t xml:space="preserve">           </w:t>
      </w:r>
      <w:r w:rsidR="00B83BC9" w:rsidRPr="00271EDC">
        <w:rPr>
          <w:sz w:val="24"/>
        </w:rPr>
        <w:t>15</w:t>
      </w:r>
      <w:r w:rsidR="00271EDC">
        <w:rPr>
          <w:sz w:val="24"/>
        </w:rPr>
        <w:t>.3</w:t>
      </w:r>
      <w:r w:rsidR="00B83BC9" w:rsidRPr="00271EDC">
        <w:rPr>
          <w:sz w:val="24"/>
        </w:rPr>
        <w:tab/>
      </w:r>
      <w:r w:rsidR="00A87159" w:rsidRPr="00271EDC">
        <w:rPr>
          <w:sz w:val="24"/>
        </w:rPr>
        <w:t>Zmluva sa ukončí aj:</w:t>
      </w:r>
    </w:p>
    <w:p w14:paraId="2FB303A8" w14:textId="77777777" w:rsidR="00617622" w:rsidRDefault="00A87159" w:rsidP="00D67F1F">
      <w:pPr>
        <w:pStyle w:val="Odsekzoznamu"/>
        <w:numPr>
          <w:ilvl w:val="0"/>
          <w:numId w:val="2"/>
        </w:numPr>
        <w:tabs>
          <w:tab w:val="left" w:pos="1200"/>
        </w:tabs>
        <w:spacing w:before="39"/>
        <w:ind w:right="503" w:hanging="360"/>
        <w:rPr>
          <w:sz w:val="24"/>
        </w:rPr>
      </w:pPr>
      <w:r>
        <w:rPr>
          <w:sz w:val="24"/>
        </w:rPr>
        <w:t>na základe písomnej dohody zmluvných strán, pre ukončenie zmluvy dohodou zmluvných strán sa vyžaduje:</w:t>
      </w:r>
    </w:p>
    <w:p w14:paraId="01A01B7A" w14:textId="77777777" w:rsidR="00617622" w:rsidRDefault="00A87159" w:rsidP="00D67F1F">
      <w:pPr>
        <w:pStyle w:val="Odsekzoznamu"/>
        <w:numPr>
          <w:ilvl w:val="1"/>
          <w:numId w:val="2"/>
        </w:numPr>
        <w:tabs>
          <w:tab w:val="left" w:pos="1619"/>
          <w:tab w:val="left" w:pos="1620"/>
        </w:tabs>
        <w:ind w:hanging="360"/>
        <w:jc w:val="left"/>
        <w:rPr>
          <w:sz w:val="24"/>
        </w:rPr>
      </w:pPr>
      <w:r>
        <w:rPr>
          <w:sz w:val="24"/>
        </w:rPr>
        <w:t>vyhotovenie dohody o ukončení zmluvy v listinnej</w:t>
      </w:r>
      <w:r>
        <w:rPr>
          <w:spacing w:val="-8"/>
          <w:sz w:val="24"/>
        </w:rPr>
        <w:t xml:space="preserve"> </w:t>
      </w:r>
      <w:r>
        <w:rPr>
          <w:sz w:val="24"/>
        </w:rPr>
        <w:t>forme</w:t>
      </w:r>
    </w:p>
    <w:p w14:paraId="764AC9D2" w14:textId="77777777" w:rsidR="00617622" w:rsidRDefault="00A87159" w:rsidP="00D67F1F">
      <w:pPr>
        <w:pStyle w:val="Odsekzoznamu"/>
        <w:numPr>
          <w:ilvl w:val="1"/>
          <w:numId w:val="2"/>
        </w:numPr>
        <w:tabs>
          <w:tab w:val="left" w:pos="1619"/>
          <w:tab w:val="left" w:pos="1620"/>
        </w:tabs>
        <w:spacing w:before="2"/>
        <w:ind w:right="654" w:hanging="360"/>
        <w:jc w:val="left"/>
        <w:rPr>
          <w:sz w:val="24"/>
        </w:rPr>
      </w:pPr>
      <w:r>
        <w:rPr>
          <w:sz w:val="24"/>
        </w:rPr>
        <w:t>aby dohoda o ukončení zmluvy obsahovala podstatné náležitosti súvisiace s ukončením zmluvy a vysporiadaním záväzkov zmluvných strán a termín ukončenia zmluvy</w:t>
      </w:r>
    </w:p>
    <w:p w14:paraId="2E2D6777" w14:textId="77777777" w:rsidR="00617622" w:rsidRDefault="00A87159" w:rsidP="00D67F1F">
      <w:pPr>
        <w:pStyle w:val="Odsekzoznamu"/>
        <w:numPr>
          <w:ilvl w:val="0"/>
          <w:numId w:val="2"/>
        </w:numPr>
        <w:tabs>
          <w:tab w:val="left" w:pos="1200"/>
        </w:tabs>
        <w:ind w:right="618" w:hanging="360"/>
        <w:rPr>
          <w:sz w:val="24"/>
        </w:rPr>
      </w:pPr>
      <w:r>
        <w:rPr>
          <w:sz w:val="24"/>
        </w:rPr>
        <w:t>ukončenie zmluvy dohodou zmluvných strán nastane ku dňu, ktorý je určený v dohode o ukončení, inak ku dnu jej</w:t>
      </w:r>
      <w:r>
        <w:rPr>
          <w:spacing w:val="-4"/>
          <w:sz w:val="24"/>
        </w:rPr>
        <w:t xml:space="preserve"> </w:t>
      </w:r>
      <w:r>
        <w:rPr>
          <w:sz w:val="24"/>
        </w:rPr>
        <w:t>podpísania.</w:t>
      </w:r>
    </w:p>
    <w:p w14:paraId="1EE70E15" w14:textId="438BABCD" w:rsidR="00617622" w:rsidRPr="00B83BC9" w:rsidRDefault="00B83BC9" w:rsidP="00251A85">
      <w:pPr>
        <w:tabs>
          <w:tab w:val="left" w:pos="212"/>
        </w:tabs>
        <w:ind w:left="720" w:right="230" w:hanging="508"/>
        <w:rPr>
          <w:sz w:val="24"/>
        </w:rPr>
      </w:pPr>
      <w:r>
        <w:rPr>
          <w:sz w:val="24"/>
        </w:rPr>
        <w:t>15.</w:t>
      </w:r>
      <w:r w:rsidR="00271EDC">
        <w:rPr>
          <w:sz w:val="24"/>
        </w:rPr>
        <w:t>4</w:t>
      </w:r>
      <w:r>
        <w:rPr>
          <w:sz w:val="24"/>
        </w:rPr>
        <w:tab/>
      </w:r>
      <w:r w:rsidR="00A87159" w:rsidRPr="00B83BC9">
        <w:rPr>
          <w:sz w:val="24"/>
        </w:rPr>
        <w:t>Obsahom</w:t>
      </w:r>
      <w:r w:rsidR="00A87159" w:rsidRPr="00B83BC9">
        <w:rPr>
          <w:spacing w:val="-13"/>
          <w:sz w:val="24"/>
        </w:rPr>
        <w:t xml:space="preserve"> </w:t>
      </w:r>
      <w:r w:rsidR="00A87159" w:rsidRPr="00B83BC9">
        <w:rPr>
          <w:sz w:val="24"/>
        </w:rPr>
        <w:t>príslušného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dokumentu,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ktorý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zakladá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ukončenie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zmluvy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musia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byť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podstatné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náležitosti a najmä:</w:t>
      </w:r>
    </w:p>
    <w:p w14:paraId="21140AE8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dôvody ukončenia zmluvy</w:t>
      </w:r>
    </w:p>
    <w:p w14:paraId="18F32081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termín ukončenia zmluvy</w:t>
      </w:r>
    </w:p>
    <w:p w14:paraId="4232AD82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platnosť a účinnosť dokumentu zakladajúceho ukončenie</w:t>
      </w:r>
      <w:r>
        <w:rPr>
          <w:spacing w:val="-4"/>
          <w:sz w:val="24"/>
        </w:rPr>
        <w:t xml:space="preserve"> </w:t>
      </w:r>
      <w:r>
        <w:rPr>
          <w:sz w:val="24"/>
        </w:rPr>
        <w:t>zmluvy</w:t>
      </w:r>
    </w:p>
    <w:p w14:paraId="2D373A5B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spacing w:before="1"/>
        <w:ind w:right="279"/>
        <w:rPr>
          <w:sz w:val="24"/>
        </w:rPr>
      </w:pPr>
      <w:r>
        <w:rPr>
          <w:sz w:val="24"/>
        </w:rPr>
        <w:t>vzájomné vysporiadanie finančných a iných záväzkov, ktoré vznikli medzi zmluvnými stranami a sú oprávnené ku dňu ukončenia</w:t>
      </w:r>
      <w:r>
        <w:rPr>
          <w:spacing w:val="-2"/>
          <w:sz w:val="24"/>
        </w:rPr>
        <w:t xml:space="preserve"> </w:t>
      </w:r>
      <w:r>
        <w:rPr>
          <w:sz w:val="24"/>
        </w:rPr>
        <w:t>zmluvy.</w:t>
      </w:r>
    </w:p>
    <w:p w14:paraId="3AC67EA4" w14:textId="77777777" w:rsidR="00617622" w:rsidRDefault="00617622" w:rsidP="00251A85">
      <w:pPr>
        <w:pStyle w:val="Zkladntext"/>
        <w:tabs>
          <w:tab w:val="left" w:pos="212"/>
        </w:tabs>
        <w:ind w:left="0"/>
        <w:jc w:val="left"/>
        <w:rPr>
          <w:sz w:val="28"/>
        </w:rPr>
      </w:pPr>
    </w:p>
    <w:p w14:paraId="6BF51B4A" w14:textId="77777777" w:rsidR="00A43EA0" w:rsidRDefault="00A87159" w:rsidP="00251A85">
      <w:pPr>
        <w:pStyle w:val="Nadpis2"/>
        <w:tabs>
          <w:tab w:val="left" w:pos="212"/>
        </w:tabs>
        <w:spacing w:before="210"/>
        <w:ind w:left="3690" w:right="3732" w:hanging="288"/>
        <w:jc w:val="center"/>
      </w:pPr>
      <w:r>
        <w:t xml:space="preserve">Článok </w:t>
      </w:r>
      <w:r w:rsidR="00A43EA0">
        <w:t>16</w:t>
      </w:r>
    </w:p>
    <w:p w14:paraId="3524CB30" w14:textId="77777777" w:rsidR="00617622" w:rsidRDefault="00A87159" w:rsidP="00251A85">
      <w:pPr>
        <w:pStyle w:val="Nadpis2"/>
        <w:tabs>
          <w:tab w:val="left" w:pos="212"/>
        </w:tabs>
        <w:ind w:left="3261" w:right="3732" w:hanging="288"/>
        <w:jc w:val="center"/>
      </w:pPr>
      <w:r>
        <w:t>Záverečné dojednania</w:t>
      </w:r>
    </w:p>
    <w:p w14:paraId="5F93BA17" w14:textId="77777777" w:rsidR="00617622" w:rsidRPr="00B83BC9" w:rsidRDefault="00B83BC9" w:rsidP="00251A85">
      <w:pPr>
        <w:tabs>
          <w:tab w:val="left" w:pos="212"/>
        </w:tabs>
        <w:spacing w:before="201"/>
        <w:ind w:left="720" w:right="249" w:hanging="508"/>
        <w:jc w:val="both"/>
        <w:rPr>
          <w:sz w:val="24"/>
        </w:rPr>
      </w:pPr>
      <w:r>
        <w:rPr>
          <w:sz w:val="24"/>
        </w:rPr>
        <w:t>16.1</w:t>
      </w:r>
      <w:r>
        <w:rPr>
          <w:sz w:val="24"/>
        </w:rPr>
        <w:tab/>
      </w:r>
      <w:r w:rsidR="00A87159" w:rsidRPr="00B83BC9">
        <w:rPr>
          <w:sz w:val="24"/>
        </w:rPr>
        <w:t>Objednávateľ je povinný uchovávať dokumentáciu, doklady a dokumenty súvisiace so zadávaním danej zákazky a s odovzdaním a prevzatím Diela v lehotách podľa platných</w:t>
      </w:r>
      <w:r w:rsidR="00A87159" w:rsidRPr="00B83BC9">
        <w:rPr>
          <w:spacing w:val="-24"/>
          <w:sz w:val="24"/>
        </w:rPr>
        <w:t xml:space="preserve"> </w:t>
      </w:r>
      <w:r w:rsidR="00A87159" w:rsidRPr="00B83BC9">
        <w:rPr>
          <w:sz w:val="24"/>
        </w:rPr>
        <w:t>predpisov.</w:t>
      </w:r>
    </w:p>
    <w:p w14:paraId="4156F366" w14:textId="18F7900F" w:rsidR="00617622" w:rsidRDefault="00B83BC9" w:rsidP="00251A85">
      <w:pPr>
        <w:tabs>
          <w:tab w:val="left" w:pos="212"/>
        </w:tabs>
        <w:ind w:left="720" w:right="232" w:hanging="508"/>
        <w:jc w:val="both"/>
        <w:rPr>
          <w:sz w:val="24"/>
        </w:rPr>
      </w:pPr>
      <w:r>
        <w:rPr>
          <w:sz w:val="24"/>
        </w:rPr>
        <w:t>16.2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>je povinný uchovávať účtovné doklady a inú súvisiacu dokumentáciu, doklady a dokumenty súvisiace s plnením predmetu tejto zmluvy 10 rokov od ich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úhrady.</w:t>
      </w:r>
    </w:p>
    <w:p w14:paraId="3FC4713D" w14:textId="106811A0" w:rsidR="00617622" w:rsidRPr="002800C5" w:rsidRDefault="00B83BC9" w:rsidP="00251A85">
      <w:pPr>
        <w:tabs>
          <w:tab w:val="left" w:pos="212"/>
        </w:tabs>
        <w:ind w:left="720" w:right="230" w:hanging="508"/>
        <w:jc w:val="both"/>
        <w:rPr>
          <w:color w:val="000000" w:themeColor="text1"/>
          <w:sz w:val="24"/>
        </w:rPr>
      </w:pPr>
      <w:r>
        <w:rPr>
          <w:sz w:val="24"/>
        </w:rPr>
        <w:lastRenderedPageBreak/>
        <w:t>16.3</w:t>
      </w:r>
      <w:r>
        <w:rPr>
          <w:sz w:val="24"/>
        </w:rPr>
        <w:tab/>
      </w:r>
      <w:r w:rsidR="00DD5977" w:rsidRPr="002800C5">
        <w:rPr>
          <w:color w:val="000000" w:themeColor="text1"/>
          <w:sz w:val="24"/>
        </w:rPr>
        <w:t xml:space="preserve">Zhotoviteľ </w:t>
      </w:r>
      <w:r w:rsidR="00A87159" w:rsidRPr="002800C5">
        <w:rPr>
          <w:color w:val="000000" w:themeColor="text1"/>
          <w:sz w:val="24"/>
        </w:rPr>
        <w:t>je povinný strpieť výkon kontroly/auditu súvisiaceho s vykonávaným Dielom kedykoľvek počas platnosti a účinnosti Zmluvy o  príspevku, a to oprávnenými osobami na výkon tejto kontroly/auditu a poskytnúť im všetku potrebnú súčinnosť.</w:t>
      </w:r>
    </w:p>
    <w:p w14:paraId="66FF37AF" w14:textId="77D8AA4F" w:rsidR="00617622" w:rsidRPr="00EC08DF" w:rsidRDefault="00B83BC9" w:rsidP="00251A85">
      <w:pPr>
        <w:tabs>
          <w:tab w:val="left" w:pos="212"/>
        </w:tabs>
        <w:ind w:left="720" w:right="249" w:hanging="508"/>
        <w:jc w:val="both"/>
        <w:rPr>
          <w:sz w:val="24"/>
        </w:rPr>
      </w:pPr>
      <w:r>
        <w:rPr>
          <w:sz w:val="24"/>
        </w:rPr>
        <w:t>16.4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je oprávnený voči objednávateľovi uplatniť sankcie, zmluvné pokuty v rozsahu a za podmienok uvedených v zmluve a/alebo podľa Obchodného zákonníka ak ich uplatnenie bude oprávnené.</w:t>
      </w:r>
    </w:p>
    <w:p w14:paraId="13DB9207" w14:textId="76B884D1" w:rsidR="00617622" w:rsidRPr="00B83BC9" w:rsidRDefault="00B83BC9" w:rsidP="00251A85">
      <w:pPr>
        <w:tabs>
          <w:tab w:val="left" w:pos="212"/>
        </w:tabs>
        <w:ind w:left="212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5</w:t>
      </w:r>
      <w:r>
        <w:rPr>
          <w:sz w:val="24"/>
        </w:rPr>
        <w:tab/>
      </w:r>
      <w:r w:rsidR="00A87159" w:rsidRPr="00B83BC9">
        <w:rPr>
          <w:sz w:val="24"/>
        </w:rPr>
        <w:t>Uplatnením zmluvných pokút v stanovenej výške nie sú dotknuté oprávnenia</w:t>
      </w:r>
      <w:r w:rsidR="00A87159" w:rsidRPr="00A963A8">
        <w:rPr>
          <w:sz w:val="24"/>
        </w:rPr>
        <w:t xml:space="preserve"> </w:t>
      </w:r>
      <w:r w:rsidR="00A87159" w:rsidRPr="00B83BC9">
        <w:rPr>
          <w:sz w:val="24"/>
        </w:rPr>
        <w:t>objednávateľa</w:t>
      </w:r>
    </w:p>
    <w:p w14:paraId="697DD089" w14:textId="7399B528" w:rsidR="00617622" w:rsidRPr="00A963A8" w:rsidRDefault="00A87159" w:rsidP="00251A85">
      <w:pPr>
        <w:pStyle w:val="Zkladntext"/>
        <w:tabs>
          <w:tab w:val="left" w:pos="212"/>
        </w:tabs>
        <w:spacing w:before="54"/>
        <w:ind w:left="757"/>
        <w:rPr>
          <w:szCs w:val="22"/>
        </w:rPr>
      </w:pPr>
      <w:r w:rsidRPr="00A963A8">
        <w:rPr>
          <w:szCs w:val="22"/>
        </w:rPr>
        <w:t>/</w:t>
      </w:r>
      <w:r w:rsidR="00DD5977" w:rsidRPr="00EB1B91">
        <w:rPr>
          <w:szCs w:val="22"/>
        </w:rPr>
        <w:t xml:space="preserve"> zhotoviteľa</w:t>
      </w:r>
      <w:r w:rsidR="00DD5977" w:rsidRPr="00A963A8">
        <w:rPr>
          <w:szCs w:val="22"/>
        </w:rPr>
        <w:t xml:space="preserve"> </w:t>
      </w:r>
      <w:r w:rsidRPr="00A963A8">
        <w:rPr>
          <w:szCs w:val="22"/>
        </w:rPr>
        <w:t xml:space="preserve"> na uplatnenie sankcií, penále, pokút a na náhradu škody.</w:t>
      </w:r>
    </w:p>
    <w:p w14:paraId="1AB6083D" w14:textId="7AD92FAA" w:rsidR="00617622" w:rsidRPr="00B83BC9" w:rsidRDefault="00B83BC9" w:rsidP="00251A85">
      <w:pPr>
        <w:tabs>
          <w:tab w:val="left" w:pos="212"/>
        </w:tabs>
        <w:spacing w:before="53"/>
        <w:ind w:left="720" w:right="232" w:hanging="50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6</w:t>
      </w:r>
      <w:r>
        <w:rPr>
          <w:sz w:val="24"/>
        </w:rPr>
        <w:tab/>
      </w:r>
      <w:r w:rsidR="00A87159" w:rsidRPr="00B83BC9">
        <w:rPr>
          <w:sz w:val="24"/>
        </w:rPr>
        <w:t>Ak zmluva obsahuje možnosť uplatnenia sankcie alebo zmluvnej pokuty za rovnaké porušenie zmluvy v rôznej hodnote - výške, platí hodnota zmluvnej pokuty uvedená vo vyššej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sadzbe.</w:t>
      </w:r>
    </w:p>
    <w:p w14:paraId="5466D849" w14:textId="7BA831F2" w:rsidR="00617622" w:rsidRPr="00B83BC9" w:rsidRDefault="00B83BC9" w:rsidP="00251A85">
      <w:pPr>
        <w:tabs>
          <w:tab w:val="left" w:pos="212"/>
          <w:tab w:val="left" w:pos="993"/>
        </w:tabs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7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DD5977">
        <w:rPr>
          <w:sz w:val="24"/>
        </w:rPr>
        <w:t>v</w:t>
      </w:r>
      <w:r w:rsidR="00A87159" w:rsidRPr="00B83BC9">
        <w:rPr>
          <w:sz w:val="24"/>
        </w:rPr>
        <w:t>yhlasuje,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súhlasí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podmienkami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verejného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obstarávania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určenými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 xml:space="preserve">objednávateľom. </w:t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nie je oprávnený požadovať od objednávateľa úhradu nákladov súvisiacich s prípravou účasti vo verejnom obstarávaní alebo súvisiacich s prípravou na realizáciu zákazky. </w:t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prehlasuje a potvrdzuje, že všetky zmeny, nedostatky a/alebo odchýlky v zadaní a podkladoch objednávateľa poskytnutých </w:t>
      </w:r>
      <w:r w:rsidR="00DD5977">
        <w:rPr>
          <w:sz w:val="24"/>
        </w:rPr>
        <w:t>z</w:t>
      </w:r>
      <w:r w:rsidR="00DD5977" w:rsidRPr="00EB1B91">
        <w:rPr>
          <w:sz w:val="24"/>
        </w:rPr>
        <w:t>hotoviteľ</w:t>
      </w:r>
      <w:r w:rsidR="00DD5977">
        <w:rPr>
          <w:sz w:val="24"/>
        </w:rPr>
        <w:t>ovi</w:t>
      </w:r>
      <w:r w:rsidR="00A87159" w:rsidRPr="00B83BC9">
        <w:rPr>
          <w:sz w:val="24"/>
        </w:rPr>
        <w:t xml:space="preserve"> (najmä/nie výlučne Projektová dokumentácia, Výkaz výmer, Stavebné povolenia a pod.) </w:t>
      </w:r>
      <w:r w:rsidR="00DD5977">
        <w:rPr>
          <w:sz w:val="24"/>
        </w:rPr>
        <w:t>z</w:t>
      </w:r>
      <w:r w:rsidR="00DD5977" w:rsidRPr="00EB1B91">
        <w:rPr>
          <w:sz w:val="24"/>
        </w:rPr>
        <w:t>hotoviteľ</w:t>
      </w:r>
      <w:r w:rsidR="00A87159" w:rsidRPr="00B83BC9">
        <w:rPr>
          <w:sz w:val="24"/>
        </w:rPr>
        <w:t xml:space="preserve"> namietal/oznámil objednávateľovi pred podaním svojej</w:t>
      </w:r>
      <w:r w:rsidR="00A87159" w:rsidRPr="00B83BC9">
        <w:rPr>
          <w:spacing w:val="-2"/>
          <w:sz w:val="24"/>
        </w:rPr>
        <w:t xml:space="preserve"> </w:t>
      </w:r>
      <w:r w:rsidR="00A87159" w:rsidRPr="00B83BC9">
        <w:rPr>
          <w:sz w:val="24"/>
        </w:rPr>
        <w:t>ponuky.</w:t>
      </w:r>
    </w:p>
    <w:p w14:paraId="08845758" w14:textId="422D119D" w:rsidR="00617622" w:rsidRPr="00B83BC9" w:rsidRDefault="00B83BC9" w:rsidP="00251A85">
      <w:pPr>
        <w:tabs>
          <w:tab w:val="left" w:pos="212"/>
          <w:tab w:val="left" w:pos="775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8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>si vyhradzuje právo vyhlasovať alebo nadobúdať tovary, služby alebo montážne práce prostredníctvom už existujúcich, prebiehajúcich alebo novo vyhlásených verejných obstarávaní s rovnakým alebo podobným predmetom zákazky počas platnosti tejto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581770E2" w14:textId="5158423A" w:rsidR="00617622" w:rsidRPr="00B83BC9" w:rsidRDefault="00B83BC9" w:rsidP="00251A85">
      <w:pPr>
        <w:tabs>
          <w:tab w:val="left" w:pos="212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ab/>
      </w:r>
      <w:r w:rsidR="00A87159" w:rsidRPr="00B83BC9">
        <w:rPr>
          <w:sz w:val="24"/>
        </w:rPr>
        <w:t>Doručovanie: Zmluvné strany sa dohodli, že ak v tejto zmluve nie je ustanovené inak, písomná komunikácia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podľa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tejto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súvislosti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touto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zmluvou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bude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doručovať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doporučenou poštovou zásielkou na adresu uvedenú v záhlaví zmluvy poštou, kuriérom alebo osobne a v prípadoch stanovených touto zmluvou aj prostredníctvom e-mailu, telefonicky alebo faxom s nasledovným písomným doplnením takejto komunikácie v lehote 3 dní. Za deň doručenia sa považuje deň prevzatia písomnosti. Za deň doručenia e-mailu sa považuje deň, kedy odosielateľ obdržal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svoj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e-mail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potvrdenie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doručení,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potvrdzujúce,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správa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bola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doručená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e-mailový server adresáta. V prípade, ak adresát odmietne písomnosť prevziať, za deň doručenia sa považuje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deň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odmietnutia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prevzatia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písomnosti.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prípade,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adresát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neprevezme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 úložnej lehote na pošte, za deň doručenia sa považuje posledný deň úložnej doby na pošte. V prípade,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vráti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odosielateľovi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označením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pošty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„adresát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neznámy“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„adresát sa odsťahoval“ alebo s inou poznámkou podobného významu, za deň doručenia sa považuje deň vrátenia zásielky odosielateľovi.</w:t>
      </w:r>
    </w:p>
    <w:p w14:paraId="1652647F" w14:textId="6A1189FA" w:rsidR="00617622" w:rsidRPr="00B83BC9" w:rsidRDefault="00B83BC9" w:rsidP="00EB1B91">
      <w:pPr>
        <w:tabs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0</w:t>
      </w:r>
      <w:r>
        <w:rPr>
          <w:sz w:val="24"/>
        </w:rPr>
        <w:tab/>
      </w:r>
      <w:r w:rsidR="00A87159" w:rsidRPr="00B83BC9">
        <w:rPr>
          <w:sz w:val="24"/>
        </w:rPr>
        <w:t>Zmluvné strany vyhlasujú, že sú spôsobilé na právne úkony v celom rozsahu, zmluvné prejavy sú dostatočne určité a zrozumiteľné, zmluvná voľnosť nie je obmedzená, ďalej že táto zmluva vyjadruje ich slobodnú a vážnu vôľu, nebola podpísaná v tiesni ani za nápadne nevýhodných podmienok a svoj súhlas s jej obsahom potvrdzujú svojimi vlastnoručnými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podpismi.</w:t>
      </w:r>
    </w:p>
    <w:p w14:paraId="71E6202B" w14:textId="29CD0FD4" w:rsidR="00617622" w:rsidRPr="00B83BC9" w:rsidRDefault="00B83BC9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1</w:t>
      </w:r>
      <w:r>
        <w:rPr>
          <w:sz w:val="24"/>
        </w:rPr>
        <w:tab/>
      </w:r>
      <w:r w:rsidR="00A87159" w:rsidRPr="00B83BC9">
        <w:rPr>
          <w:sz w:val="24"/>
        </w:rPr>
        <w:t>Zmluva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vyhotovená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šiestich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(6)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rovnopisoch,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ktorých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dve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(2)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</w:t>
      </w:r>
      <w:r w:rsidR="00A87159" w:rsidRPr="00EB1B91">
        <w:rPr>
          <w:sz w:val="24"/>
        </w:rPr>
        <w:t xml:space="preserve"> </w:t>
      </w:r>
      <w:r w:rsidR="00DD5977" w:rsidRPr="00EB1B91">
        <w:rPr>
          <w:sz w:val="24"/>
        </w:rPr>
        <w:t>zhotoviteľa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štyri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(4)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 objednávateľa.</w:t>
      </w:r>
    </w:p>
    <w:p w14:paraId="246D0F21" w14:textId="227FEB21" w:rsidR="00617622" w:rsidRPr="00B83BC9" w:rsidRDefault="00B83BC9" w:rsidP="00EB1B91">
      <w:pPr>
        <w:tabs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2</w:t>
      </w:r>
      <w:r>
        <w:rPr>
          <w:sz w:val="24"/>
        </w:rPr>
        <w:tab/>
      </w:r>
      <w:r w:rsidR="00A87159" w:rsidRPr="00B83BC9">
        <w:rPr>
          <w:sz w:val="24"/>
        </w:rPr>
        <w:t>Prílohami tejto zmluvy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sú:</w:t>
      </w:r>
    </w:p>
    <w:p w14:paraId="6AA591C2" w14:textId="77777777" w:rsidR="00EB1B91" w:rsidRDefault="00EB1B91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 xml:space="preserve">           </w:t>
      </w:r>
      <w:r w:rsidR="00A87159" w:rsidRPr="00EB1B91">
        <w:rPr>
          <w:sz w:val="24"/>
        </w:rPr>
        <w:t xml:space="preserve">Príloha č. 1 – Cenová ponuka </w:t>
      </w:r>
      <w:r w:rsidR="00DD5977" w:rsidRPr="00EB1B91">
        <w:rPr>
          <w:sz w:val="24"/>
        </w:rPr>
        <w:t>zhotoviteľa</w:t>
      </w:r>
      <w:r w:rsidR="00A87159" w:rsidRPr="00EB1B91">
        <w:rPr>
          <w:sz w:val="24"/>
        </w:rPr>
        <w:t xml:space="preserve"> / krycí list </w:t>
      </w:r>
      <w:r w:rsidR="00DD5977" w:rsidRPr="00EB1B91">
        <w:rPr>
          <w:sz w:val="24"/>
        </w:rPr>
        <w:t>r</w:t>
      </w:r>
      <w:r w:rsidR="00A87159" w:rsidRPr="00EB1B91">
        <w:rPr>
          <w:sz w:val="24"/>
        </w:rPr>
        <w:t xml:space="preserve">ozpočtu </w:t>
      </w:r>
      <w:r w:rsidR="00DD5977" w:rsidRPr="00EB1B91">
        <w:rPr>
          <w:sz w:val="24"/>
        </w:rPr>
        <w:t xml:space="preserve">Výkaz-výmer </w:t>
      </w:r>
    </w:p>
    <w:p w14:paraId="06EA220F" w14:textId="2B197D50" w:rsidR="00617622" w:rsidRDefault="00EB1B91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 xml:space="preserve">          </w:t>
      </w:r>
      <w:r w:rsidR="00DD5977" w:rsidRPr="00EB1B91">
        <w:rPr>
          <w:sz w:val="24"/>
        </w:rPr>
        <w:t xml:space="preserve"> </w:t>
      </w:r>
      <w:r w:rsidR="00A87159" w:rsidRPr="00EB1B91">
        <w:rPr>
          <w:sz w:val="24"/>
        </w:rPr>
        <w:t>Príloha č. 2 – Projektová dokumentácia</w:t>
      </w:r>
    </w:p>
    <w:p w14:paraId="5F294E59" w14:textId="5CB7CC1A" w:rsidR="00617622" w:rsidRDefault="002800C5" w:rsidP="00203372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39"/>
        </w:rPr>
      </w:pPr>
      <w:r>
        <w:rPr>
          <w:sz w:val="24"/>
        </w:rPr>
        <w:t xml:space="preserve">     </w:t>
      </w:r>
      <w:r w:rsidR="00203372">
        <w:rPr>
          <w:sz w:val="24"/>
        </w:rPr>
        <w:t xml:space="preserve">     </w:t>
      </w:r>
    </w:p>
    <w:p w14:paraId="4EAF8F50" w14:textId="2297456E" w:rsidR="00617622" w:rsidRDefault="00A87159" w:rsidP="00620FB8">
      <w:pPr>
        <w:pStyle w:val="Zkladntext"/>
        <w:tabs>
          <w:tab w:val="left" w:pos="5137"/>
        </w:tabs>
        <w:ind w:left="198"/>
        <w:jc w:val="left"/>
      </w:pPr>
      <w:r>
        <w:t xml:space="preserve">V </w:t>
      </w:r>
      <w:r w:rsidR="006205F4">
        <w:t>L</w:t>
      </w:r>
      <w:r w:rsidR="00A07F54">
        <w:t>i</w:t>
      </w:r>
      <w:r w:rsidR="006205F4">
        <w:t>pníku</w:t>
      </w:r>
      <w:r>
        <w:t>,</w:t>
      </w:r>
      <w:r>
        <w:rPr>
          <w:spacing w:val="-7"/>
        </w:rPr>
        <w:t xml:space="preserve"> </w:t>
      </w:r>
      <w:r>
        <w:t>dňa</w:t>
      </w:r>
      <w:r>
        <w:tab/>
        <w:t>V</w:t>
      </w:r>
      <w:r w:rsidR="006205F4">
        <w:t> Lipníku,</w:t>
      </w:r>
      <w:r w:rsidR="00A07F54">
        <w:t xml:space="preserve"> </w:t>
      </w:r>
      <w:r>
        <w:t>dňa</w:t>
      </w:r>
      <w:r w:rsidR="00A07F54">
        <w:t xml:space="preserve"> </w:t>
      </w:r>
      <w:r w:rsidR="006205F4">
        <w:t xml:space="preserve"> </w:t>
      </w:r>
    </w:p>
    <w:p w14:paraId="390F7333" w14:textId="415D059D" w:rsidR="00617622" w:rsidRPr="00131702" w:rsidRDefault="00A87159" w:rsidP="00620FB8">
      <w:pPr>
        <w:pStyle w:val="Zkladntext"/>
        <w:tabs>
          <w:tab w:val="left" w:pos="5137"/>
        </w:tabs>
        <w:ind w:left="198"/>
        <w:jc w:val="left"/>
        <w:rPr>
          <w:szCs w:val="22"/>
        </w:rPr>
      </w:pPr>
      <w:r>
        <w:t>Za</w:t>
      </w:r>
      <w:r>
        <w:rPr>
          <w:spacing w:val="-2"/>
        </w:rPr>
        <w:t xml:space="preserve"> </w:t>
      </w:r>
      <w:r>
        <w:t>objednávateľa:</w:t>
      </w:r>
      <w:r>
        <w:tab/>
      </w:r>
      <w:r w:rsidRPr="00131702">
        <w:rPr>
          <w:szCs w:val="22"/>
        </w:rPr>
        <w:t xml:space="preserve">Za </w:t>
      </w:r>
      <w:r w:rsidR="00DD5977" w:rsidRPr="00131702">
        <w:rPr>
          <w:szCs w:val="22"/>
        </w:rPr>
        <w:t>zhotoviteľ</w:t>
      </w:r>
      <w:r w:rsidR="00EB1B91" w:rsidRPr="00131702">
        <w:rPr>
          <w:szCs w:val="22"/>
        </w:rPr>
        <w:t>a</w:t>
      </w:r>
      <w:r w:rsidRPr="00131702">
        <w:rPr>
          <w:szCs w:val="22"/>
        </w:rPr>
        <w:t xml:space="preserve"> :</w:t>
      </w:r>
    </w:p>
    <w:p w14:paraId="20C32FA4" w14:textId="77777777" w:rsidR="00617622" w:rsidRDefault="00A87159" w:rsidP="00620FB8">
      <w:pPr>
        <w:pStyle w:val="Zkladntext"/>
        <w:tabs>
          <w:tab w:val="left" w:pos="5178"/>
        </w:tabs>
        <w:spacing w:before="241"/>
        <w:ind w:left="198"/>
        <w:jc w:val="left"/>
      </w:pPr>
      <w:r>
        <w:t>........................................................</w:t>
      </w:r>
      <w:r>
        <w:tab/>
        <w:t>......................................................</w:t>
      </w:r>
    </w:p>
    <w:p w14:paraId="7B075E52" w14:textId="77777777" w:rsidR="00617622" w:rsidRDefault="00617622" w:rsidP="00620FB8">
      <w:pPr>
        <w:pStyle w:val="Zkladntext"/>
        <w:spacing w:before="11"/>
        <w:ind w:left="0"/>
        <w:jc w:val="left"/>
        <w:rPr>
          <w:sz w:val="20"/>
        </w:rPr>
      </w:pPr>
    </w:p>
    <w:p w14:paraId="64BA7562" w14:textId="205D62CF" w:rsidR="00A43EA0" w:rsidRDefault="00A43EA0" w:rsidP="00E335F7">
      <w:pPr>
        <w:pStyle w:val="Zkladntext"/>
        <w:ind w:left="198" w:right="5868"/>
        <w:jc w:val="left"/>
      </w:pPr>
      <w:r>
        <w:t>Ing.</w:t>
      </w:r>
      <w:r w:rsidR="00807C1B">
        <w:t xml:space="preserve"> </w:t>
      </w:r>
      <w:r w:rsidR="00207699">
        <w:t xml:space="preserve">Peter </w:t>
      </w:r>
      <w:r w:rsidR="006205F4">
        <w:t>Mikuško</w:t>
      </w:r>
      <w:r w:rsidR="00A07F54">
        <w:t xml:space="preserve">  </w:t>
      </w:r>
      <w:r w:rsidR="00E335F7">
        <w:t xml:space="preserve">    </w:t>
      </w:r>
      <w:r w:rsidR="00A07F54">
        <w:t xml:space="preserve">                       </w:t>
      </w:r>
      <w:r w:rsidR="001315FC">
        <w:t xml:space="preserve">                             </w:t>
      </w:r>
      <w:r w:rsidR="00A07F54">
        <w:t xml:space="preserve">           </w:t>
      </w:r>
      <w:r w:rsidR="00E335F7">
        <w:t xml:space="preserve">  </w:t>
      </w:r>
    </w:p>
    <w:p w14:paraId="6224D5F8" w14:textId="717477F7" w:rsidR="002F2C92" w:rsidRDefault="00944D71" w:rsidP="002F2C92">
      <w:pPr>
        <w:pStyle w:val="Zkladntext"/>
        <w:ind w:left="198" w:right="5868"/>
        <w:jc w:val="left"/>
      </w:pPr>
      <w:r>
        <w:t>s</w:t>
      </w:r>
      <w:r w:rsidR="00A43EA0">
        <w:t>tarosta</w:t>
      </w:r>
      <w:bookmarkStart w:id="4" w:name="časť_G_–_Jednotný_európsky_dokument_(jed"/>
      <w:bookmarkEnd w:id="4"/>
      <w:r>
        <w:t xml:space="preserve"> obce</w:t>
      </w:r>
      <w:bookmarkStart w:id="5" w:name="_GoBack"/>
      <w:bookmarkEnd w:id="5"/>
    </w:p>
    <w:p w14:paraId="55DD478E" w14:textId="77777777" w:rsidR="00B61ECD" w:rsidRDefault="00B61ECD" w:rsidP="002F2C92">
      <w:pPr>
        <w:pStyle w:val="Zkladntext"/>
        <w:ind w:left="198" w:right="5868"/>
        <w:jc w:val="left"/>
      </w:pPr>
    </w:p>
    <w:sectPr w:rsidR="00B61ECD" w:rsidSect="000E00DB">
      <w:footerReference w:type="default" r:id="rId9"/>
      <w:pgSz w:w="11910" w:h="16840"/>
      <w:pgMar w:top="1320" w:right="1420" w:bottom="1240" w:left="1134" w:header="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22D72" w14:textId="77777777" w:rsidR="009863E4" w:rsidRDefault="009863E4">
      <w:r>
        <w:separator/>
      </w:r>
    </w:p>
  </w:endnote>
  <w:endnote w:type="continuationSeparator" w:id="0">
    <w:p w14:paraId="6E3A36C4" w14:textId="77777777" w:rsidR="009863E4" w:rsidRDefault="009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88EB" w14:textId="77777777" w:rsidR="00793B0C" w:rsidRDefault="00793B0C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75FB7B" wp14:editId="3A3D7161">
              <wp:simplePos x="0" y="0"/>
              <wp:positionH relativeFrom="page">
                <wp:posOffset>5877560</wp:posOffset>
              </wp:positionH>
              <wp:positionV relativeFrom="page">
                <wp:posOffset>9892030</wp:posOffset>
              </wp:positionV>
              <wp:extent cx="798195" cy="18986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36BF4" w14:textId="77777777" w:rsidR="00793B0C" w:rsidRPr="002934F6" w:rsidRDefault="00793B0C">
                          <w:pPr>
                            <w:spacing w:before="14"/>
                            <w:ind w:left="20"/>
                          </w:pPr>
                          <w:r w:rsidRPr="002934F6">
                            <w:t xml:space="preserve">Strana </w:t>
                          </w:r>
                          <w:r w:rsidRPr="002934F6">
                            <w:fldChar w:fldCharType="begin"/>
                          </w:r>
                          <w:r w:rsidRPr="002934F6">
                            <w:instrText xml:space="preserve"> PAGE </w:instrText>
                          </w:r>
                          <w:r w:rsidRPr="002934F6">
                            <w:fldChar w:fldCharType="separate"/>
                          </w:r>
                          <w:r w:rsidR="00203372">
                            <w:rPr>
                              <w:noProof/>
                            </w:rPr>
                            <w:t>10</w:t>
                          </w:r>
                          <w:r w:rsidRPr="002934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5F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778.9pt;width:62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mk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" filled="f" stroked="f">
              <v:textbox inset="0,0,0,0">
                <w:txbxContent>
                  <w:p w14:paraId="62336BF4" w14:textId="77777777" w:rsidR="00793B0C" w:rsidRPr="002934F6" w:rsidRDefault="00793B0C">
                    <w:pPr>
                      <w:spacing w:before="14"/>
                      <w:ind w:left="20"/>
                    </w:pPr>
                    <w:r w:rsidRPr="002934F6">
                      <w:t xml:space="preserve">Strana </w:t>
                    </w:r>
                    <w:r w:rsidRPr="002934F6">
                      <w:fldChar w:fldCharType="begin"/>
                    </w:r>
                    <w:r w:rsidRPr="002934F6">
                      <w:instrText xml:space="preserve"> PAGE </w:instrText>
                    </w:r>
                    <w:r w:rsidRPr="002934F6">
                      <w:fldChar w:fldCharType="separate"/>
                    </w:r>
                    <w:r w:rsidR="00203372">
                      <w:rPr>
                        <w:noProof/>
                      </w:rPr>
                      <w:t>10</w:t>
                    </w:r>
                    <w:r w:rsidRPr="002934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2066" w14:textId="77777777" w:rsidR="009863E4" w:rsidRDefault="009863E4">
      <w:r>
        <w:separator/>
      </w:r>
    </w:p>
  </w:footnote>
  <w:footnote w:type="continuationSeparator" w:id="0">
    <w:p w14:paraId="5C383FB1" w14:textId="77777777" w:rsidR="009863E4" w:rsidRDefault="0098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F69"/>
    <w:multiLevelType w:val="multilevel"/>
    <w:tmpl w:val="896C803C"/>
    <w:styleLink w:val="tl1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0"/>
        <w:lang w:val="sk" w:eastAsia="sk" w:bidi="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4"/>
        <w:szCs w:val="24"/>
        <w:lang w:val="sk" w:eastAsia="sk" w:bidi="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3"/>
        <w:w w:val="99"/>
        <w:sz w:val="24"/>
        <w:szCs w:val="24"/>
        <w:lang w:val="sk" w:eastAsia="sk" w:bidi="sk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" w:eastAsia="sk" w:bidi="sk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" w:eastAsia="sk" w:bidi="sk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" w:eastAsia="sk" w:bidi="sk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" w:eastAsia="sk" w:bidi="sk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" w:eastAsia="sk" w:bidi="sk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" w:eastAsia="sk" w:bidi="sk"/>
      </w:rPr>
    </w:lvl>
  </w:abstractNum>
  <w:abstractNum w:abstractNumId="1" w15:restartNumberingAfterBreak="0">
    <w:nsid w:val="10C93131"/>
    <w:multiLevelType w:val="hybridMultilevel"/>
    <w:tmpl w:val="1C9CDE4E"/>
    <w:lvl w:ilvl="0" w:tplc="041B0017">
      <w:start w:val="1"/>
      <w:numFmt w:val="lowerLetter"/>
      <w:lvlText w:val="%1)"/>
      <w:lvlJc w:val="left"/>
      <w:pPr>
        <w:ind w:left="1278" w:hanging="281"/>
      </w:pPr>
      <w:rPr>
        <w:rFonts w:hint="default"/>
        <w:w w:val="99"/>
        <w:sz w:val="24"/>
        <w:szCs w:val="24"/>
        <w:lang w:val="sk" w:eastAsia="sk" w:bidi="sk"/>
      </w:rPr>
    </w:lvl>
    <w:lvl w:ilvl="1" w:tplc="1930862A">
      <w:numFmt w:val="bullet"/>
      <w:lvlText w:val="-"/>
      <w:lvlJc w:val="left"/>
      <w:pPr>
        <w:ind w:left="1638" w:hanging="341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sk" w:eastAsia="sk" w:bidi="sk"/>
      </w:rPr>
    </w:lvl>
    <w:lvl w:ilvl="2" w:tplc="A1A83F4A">
      <w:numFmt w:val="bullet"/>
      <w:lvlText w:val="•"/>
      <w:lvlJc w:val="left"/>
      <w:pPr>
        <w:ind w:left="2514" w:hanging="341"/>
      </w:pPr>
      <w:rPr>
        <w:rFonts w:hint="default"/>
        <w:lang w:val="sk" w:eastAsia="sk" w:bidi="sk"/>
      </w:rPr>
    </w:lvl>
    <w:lvl w:ilvl="3" w:tplc="75DA9F24">
      <w:numFmt w:val="bullet"/>
      <w:lvlText w:val="•"/>
      <w:lvlJc w:val="left"/>
      <w:pPr>
        <w:ind w:left="3388" w:hanging="341"/>
      </w:pPr>
      <w:rPr>
        <w:rFonts w:hint="default"/>
        <w:lang w:val="sk" w:eastAsia="sk" w:bidi="sk"/>
      </w:rPr>
    </w:lvl>
    <w:lvl w:ilvl="4" w:tplc="B7C6DD34">
      <w:numFmt w:val="bullet"/>
      <w:lvlText w:val="•"/>
      <w:lvlJc w:val="left"/>
      <w:pPr>
        <w:ind w:left="4262" w:hanging="341"/>
      </w:pPr>
      <w:rPr>
        <w:rFonts w:hint="default"/>
        <w:lang w:val="sk" w:eastAsia="sk" w:bidi="sk"/>
      </w:rPr>
    </w:lvl>
    <w:lvl w:ilvl="5" w:tplc="AB0C9E26">
      <w:numFmt w:val="bullet"/>
      <w:lvlText w:val="•"/>
      <w:lvlJc w:val="left"/>
      <w:pPr>
        <w:ind w:left="5136" w:hanging="341"/>
      </w:pPr>
      <w:rPr>
        <w:rFonts w:hint="default"/>
        <w:lang w:val="sk" w:eastAsia="sk" w:bidi="sk"/>
      </w:rPr>
    </w:lvl>
    <w:lvl w:ilvl="6" w:tplc="88DA8E74">
      <w:numFmt w:val="bullet"/>
      <w:lvlText w:val="•"/>
      <w:lvlJc w:val="left"/>
      <w:pPr>
        <w:ind w:left="6010" w:hanging="341"/>
      </w:pPr>
      <w:rPr>
        <w:rFonts w:hint="default"/>
        <w:lang w:val="sk" w:eastAsia="sk" w:bidi="sk"/>
      </w:rPr>
    </w:lvl>
    <w:lvl w:ilvl="7" w:tplc="A4F48F0C">
      <w:numFmt w:val="bullet"/>
      <w:lvlText w:val="•"/>
      <w:lvlJc w:val="left"/>
      <w:pPr>
        <w:ind w:left="6884" w:hanging="341"/>
      </w:pPr>
      <w:rPr>
        <w:rFonts w:hint="default"/>
        <w:lang w:val="sk" w:eastAsia="sk" w:bidi="sk"/>
      </w:rPr>
    </w:lvl>
    <w:lvl w:ilvl="8" w:tplc="33C8E952">
      <w:numFmt w:val="bullet"/>
      <w:lvlText w:val="•"/>
      <w:lvlJc w:val="left"/>
      <w:pPr>
        <w:ind w:left="7758" w:hanging="341"/>
      </w:pPr>
      <w:rPr>
        <w:rFonts w:hint="default"/>
        <w:lang w:val="sk" w:eastAsia="sk" w:bidi="sk"/>
      </w:rPr>
    </w:lvl>
  </w:abstractNum>
  <w:abstractNum w:abstractNumId="2" w15:restartNumberingAfterBreak="0">
    <w:nsid w:val="22D74FAA"/>
    <w:multiLevelType w:val="multilevel"/>
    <w:tmpl w:val="EE7A56E6"/>
    <w:lvl w:ilvl="0">
      <w:start w:val="3"/>
      <w:numFmt w:val="decimal"/>
      <w:lvlText w:val="%1"/>
      <w:lvlJc w:val="left"/>
      <w:pPr>
        <w:ind w:left="757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45"/>
        <w:jc w:val="right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918" w:hanging="360"/>
      </w:pPr>
      <w:rPr>
        <w:rFonts w:hint="default"/>
        <w:spacing w:val="-3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828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3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598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389864E0"/>
    <w:multiLevelType w:val="multilevel"/>
    <w:tmpl w:val="11E4CDE6"/>
    <w:lvl w:ilvl="0">
      <w:start w:val="5"/>
      <w:numFmt w:val="decimal"/>
      <w:lvlText w:val="%1"/>
      <w:lvlJc w:val="left"/>
      <w:pPr>
        <w:ind w:left="625" w:hanging="428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625" w:hanging="428"/>
        <w:jc w:val="right"/>
      </w:pPr>
      <w:rPr>
        <w:rFonts w:ascii="Arial Narrow" w:eastAsia="Arial Narrow" w:hAnsi="Arial Narrow" w:cs="Arial Narrow" w:hint="default"/>
        <w:i w:val="0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192" w:hanging="569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045" w:hanging="569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68" w:hanging="569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91" w:hanging="569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4" w:hanging="569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37" w:hanging="569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60" w:hanging="569"/>
      </w:pPr>
      <w:rPr>
        <w:rFonts w:hint="default"/>
        <w:lang w:val="sk" w:eastAsia="sk" w:bidi="sk"/>
      </w:rPr>
    </w:lvl>
  </w:abstractNum>
  <w:abstractNum w:abstractNumId="4" w15:restartNumberingAfterBreak="0">
    <w:nsid w:val="3A436667"/>
    <w:multiLevelType w:val="hybridMultilevel"/>
    <w:tmpl w:val="57EA38B6"/>
    <w:lvl w:ilvl="0" w:tplc="041B0017">
      <w:start w:val="1"/>
      <w:numFmt w:val="lowerLetter"/>
      <w:lvlText w:val="%1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1" w:tplc="B832EAF6">
      <w:numFmt w:val="bullet"/>
      <w:lvlText w:val="•"/>
      <w:lvlJc w:val="left"/>
      <w:pPr>
        <w:ind w:left="1904" w:hanging="286"/>
      </w:pPr>
      <w:rPr>
        <w:rFonts w:hint="default"/>
        <w:lang w:val="sk" w:eastAsia="sk" w:bidi="sk"/>
      </w:rPr>
    </w:lvl>
    <w:lvl w:ilvl="2" w:tplc="65A255DE">
      <w:numFmt w:val="bullet"/>
      <w:lvlText w:val="•"/>
      <w:lvlJc w:val="left"/>
      <w:pPr>
        <w:ind w:left="2749" w:hanging="286"/>
      </w:pPr>
      <w:rPr>
        <w:rFonts w:hint="default"/>
        <w:lang w:val="sk" w:eastAsia="sk" w:bidi="sk"/>
      </w:rPr>
    </w:lvl>
    <w:lvl w:ilvl="3" w:tplc="7AA20CF0">
      <w:numFmt w:val="bullet"/>
      <w:lvlText w:val="•"/>
      <w:lvlJc w:val="left"/>
      <w:pPr>
        <w:ind w:left="3593" w:hanging="286"/>
      </w:pPr>
      <w:rPr>
        <w:rFonts w:hint="default"/>
        <w:lang w:val="sk" w:eastAsia="sk" w:bidi="sk"/>
      </w:rPr>
    </w:lvl>
    <w:lvl w:ilvl="4" w:tplc="D4C41570">
      <w:numFmt w:val="bullet"/>
      <w:lvlText w:val="•"/>
      <w:lvlJc w:val="left"/>
      <w:pPr>
        <w:ind w:left="4438" w:hanging="286"/>
      </w:pPr>
      <w:rPr>
        <w:rFonts w:hint="default"/>
        <w:lang w:val="sk" w:eastAsia="sk" w:bidi="sk"/>
      </w:rPr>
    </w:lvl>
    <w:lvl w:ilvl="5" w:tplc="BAFE3176">
      <w:numFmt w:val="bullet"/>
      <w:lvlText w:val="•"/>
      <w:lvlJc w:val="left"/>
      <w:pPr>
        <w:ind w:left="5283" w:hanging="286"/>
      </w:pPr>
      <w:rPr>
        <w:rFonts w:hint="default"/>
        <w:lang w:val="sk" w:eastAsia="sk" w:bidi="sk"/>
      </w:rPr>
    </w:lvl>
    <w:lvl w:ilvl="6" w:tplc="F0B88CBE">
      <w:numFmt w:val="bullet"/>
      <w:lvlText w:val="•"/>
      <w:lvlJc w:val="left"/>
      <w:pPr>
        <w:ind w:left="6127" w:hanging="286"/>
      </w:pPr>
      <w:rPr>
        <w:rFonts w:hint="default"/>
        <w:lang w:val="sk" w:eastAsia="sk" w:bidi="sk"/>
      </w:rPr>
    </w:lvl>
    <w:lvl w:ilvl="7" w:tplc="D56E8AE6">
      <w:numFmt w:val="bullet"/>
      <w:lvlText w:val="•"/>
      <w:lvlJc w:val="left"/>
      <w:pPr>
        <w:ind w:left="6972" w:hanging="286"/>
      </w:pPr>
      <w:rPr>
        <w:rFonts w:hint="default"/>
        <w:lang w:val="sk" w:eastAsia="sk" w:bidi="sk"/>
      </w:rPr>
    </w:lvl>
    <w:lvl w:ilvl="8" w:tplc="40DA7976">
      <w:numFmt w:val="bullet"/>
      <w:lvlText w:val="•"/>
      <w:lvlJc w:val="left"/>
      <w:pPr>
        <w:ind w:left="7817" w:hanging="286"/>
      </w:pPr>
      <w:rPr>
        <w:rFonts w:hint="default"/>
        <w:lang w:val="sk" w:eastAsia="sk" w:bidi="sk"/>
      </w:rPr>
    </w:lvl>
  </w:abstractNum>
  <w:abstractNum w:abstractNumId="5" w15:restartNumberingAfterBreak="0">
    <w:nsid w:val="41F9256B"/>
    <w:multiLevelType w:val="multilevel"/>
    <w:tmpl w:val="4E8CA5FA"/>
    <w:lvl w:ilvl="0">
      <w:start w:val="2"/>
      <w:numFmt w:val="decimal"/>
      <w:lvlText w:val="%1"/>
      <w:lvlJc w:val="left"/>
      <w:pPr>
        <w:ind w:left="757" w:hanging="564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64"/>
      </w:pPr>
      <w:rPr>
        <w:rFonts w:ascii="Arial Narrow" w:eastAsia="Arial Narrow" w:hAnsi="Arial Narrow" w:cs="Arial Narrow" w:hint="default"/>
        <w:i w:val="0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2509" w:hanging="564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3383" w:hanging="56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258" w:hanging="56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133" w:hanging="56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007" w:hanging="56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82" w:hanging="56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757" w:hanging="564"/>
      </w:pPr>
      <w:rPr>
        <w:rFonts w:hint="default"/>
        <w:lang w:val="sk" w:eastAsia="sk" w:bidi="sk"/>
      </w:rPr>
    </w:lvl>
  </w:abstractNum>
  <w:abstractNum w:abstractNumId="6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4F44E6B"/>
    <w:multiLevelType w:val="multilevel"/>
    <w:tmpl w:val="6BC6FF08"/>
    <w:lvl w:ilvl="0">
      <w:start w:val="1"/>
      <w:numFmt w:val="decimal"/>
      <w:lvlText w:val="%1"/>
      <w:lvlJc w:val="left"/>
      <w:pPr>
        <w:ind w:left="198" w:hanging="708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198" w:hanging="708"/>
      </w:pPr>
      <w:rPr>
        <w:rFonts w:ascii="Arial Narrow" w:eastAsia="Arial Narrow" w:hAnsi="Arial Narrow" w:cs="Arial Narrow" w:hint="default"/>
        <w:b w:val="0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991" w:hanging="708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22" w:hanging="708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14" w:hanging="708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45" w:hanging="708"/>
      </w:pPr>
      <w:rPr>
        <w:rFonts w:hint="default"/>
        <w:lang w:val="sk" w:eastAsia="sk" w:bidi="sk"/>
      </w:rPr>
    </w:lvl>
  </w:abstractNum>
  <w:abstractNum w:abstractNumId="8" w15:restartNumberingAfterBreak="0">
    <w:nsid w:val="5582144E"/>
    <w:multiLevelType w:val="multilevel"/>
    <w:tmpl w:val="32184E54"/>
    <w:lvl w:ilvl="0">
      <w:start w:val="9"/>
      <w:numFmt w:val="decimal"/>
      <w:lvlText w:val="%1"/>
      <w:lvlJc w:val="left"/>
      <w:pPr>
        <w:ind w:left="738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38" w:hanging="545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."/>
      <w:lvlJc w:val="left"/>
      <w:pPr>
        <w:ind w:left="1098" w:hanging="360"/>
      </w:pPr>
      <w:rPr>
        <w:rFonts w:ascii="Arial Narrow" w:eastAsia="Arial Narrow" w:hAnsi="Arial Narrow" w:cs="Arial Narrow" w:hint="default"/>
        <w:color w:val="auto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04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sk" w:eastAsia="sk" w:bidi="sk"/>
      </w:rPr>
    </w:lvl>
  </w:abstractNum>
  <w:abstractNum w:abstractNumId="9" w15:restartNumberingAfterBreak="0">
    <w:nsid w:val="59F304D3"/>
    <w:multiLevelType w:val="hybridMultilevel"/>
    <w:tmpl w:val="B1849C18"/>
    <w:lvl w:ilvl="0" w:tplc="041B0017">
      <w:start w:val="1"/>
      <w:numFmt w:val="lowerLetter"/>
      <w:lvlText w:val="%1)"/>
      <w:lvlJc w:val="left"/>
      <w:pPr>
        <w:ind w:left="558" w:hanging="360"/>
      </w:pPr>
      <w:rPr>
        <w:rFonts w:hint="default"/>
        <w:spacing w:val="-15"/>
        <w:w w:val="99"/>
        <w:sz w:val="24"/>
        <w:szCs w:val="24"/>
        <w:lang w:val="sk" w:eastAsia="sk" w:bidi="sk"/>
      </w:rPr>
    </w:lvl>
    <w:lvl w:ilvl="1" w:tplc="1F8CA948">
      <w:numFmt w:val="bullet"/>
      <w:lvlText w:val="•"/>
      <w:lvlJc w:val="left"/>
      <w:pPr>
        <w:ind w:left="1454" w:hanging="360"/>
      </w:pPr>
      <w:rPr>
        <w:rFonts w:hint="default"/>
        <w:lang w:val="sk" w:eastAsia="sk" w:bidi="sk"/>
      </w:rPr>
    </w:lvl>
    <w:lvl w:ilvl="2" w:tplc="CEEA8238">
      <w:numFmt w:val="bullet"/>
      <w:lvlText w:val="•"/>
      <w:lvlJc w:val="left"/>
      <w:pPr>
        <w:ind w:left="2349" w:hanging="360"/>
      </w:pPr>
      <w:rPr>
        <w:rFonts w:hint="default"/>
        <w:lang w:val="sk" w:eastAsia="sk" w:bidi="sk"/>
      </w:rPr>
    </w:lvl>
    <w:lvl w:ilvl="3" w:tplc="02AE2902">
      <w:numFmt w:val="bullet"/>
      <w:lvlText w:val="•"/>
      <w:lvlJc w:val="left"/>
      <w:pPr>
        <w:ind w:left="3243" w:hanging="360"/>
      </w:pPr>
      <w:rPr>
        <w:rFonts w:hint="default"/>
        <w:lang w:val="sk" w:eastAsia="sk" w:bidi="sk"/>
      </w:rPr>
    </w:lvl>
    <w:lvl w:ilvl="4" w:tplc="9D7E6BEA">
      <w:numFmt w:val="bullet"/>
      <w:lvlText w:val="•"/>
      <w:lvlJc w:val="left"/>
      <w:pPr>
        <w:ind w:left="4138" w:hanging="360"/>
      </w:pPr>
      <w:rPr>
        <w:rFonts w:hint="default"/>
        <w:lang w:val="sk" w:eastAsia="sk" w:bidi="sk"/>
      </w:rPr>
    </w:lvl>
    <w:lvl w:ilvl="5" w:tplc="84B0CC3A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7DE2B470">
      <w:numFmt w:val="bullet"/>
      <w:lvlText w:val="•"/>
      <w:lvlJc w:val="left"/>
      <w:pPr>
        <w:ind w:left="5927" w:hanging="360"/>
      </w:pPr>
      <w:rPr>
        <w:rFonts w:hint="default"/>
        <w:lang w:val="sk" w:eastAsia="sk" w:bidi="sk"/>
      </w:rPr>
    </w:lvl>
    <w:lvl w:ilvl="7" w:tplc="C58283EE">
      <w:numFmt w:val="bullet"/>
      <w:lvlText w:val="•"/>
      <w:lvlJc w:val="left"/>
      <w:pPr>
        <w:ind w:left="6822" w:hanging="360"/>
      </w:pPr>
      <w:rPr>
        <w:rFonts w:hint="default"/>
        <w:lang w:val="sk" w:eastAsia="sk" w:bidi="sk"/>
      </w:rPr>
    </w:lvl>
    <w:lvl w:ilvl="8" w:tplc="DDFEE5BE">
      <w:numFmt w:val="bullet"/>
      <w:lvlText w:val="•"/>
      <w:lvlJc w:val="left"/>
      <w:pPr>
        <w:ind w:left="7717" w:hanging="360"/>
      </w:pPr>
      <w:rPr>
        <w:rFonts w:hint="default"/>
        <w:lang w:val="sk" w:eastAsia="sk" w:bidi="sk"/>
      </w:rPr>
    </w:lvl>
  </w:abstractNum>
  <w:abstractNum w:abstractNumId="10" w15:restartNumberingAfterBreak="0">
    <w:nsid w:val="64CF3596"/>
    <w:multiLevelType w:val="multilevel"/>
    <w:tmpl w:val="9BEAF19C"/>
    <w:lvl w:ilvl="0">
      <w:start w:val="18"/>
      <w:numFmt w:val="decimal"/>
      <w:lvlText w:val="%1"/>
      <w:lvlJc w:val="left"/>
      <w:pPr>
        <w:ind w:left="764" w:hanging="567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64" w:hanging="567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936" w:hanging="28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875" w:hanging="28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13" w:hanging="28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52" w:hanging="28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690" w:hanging="28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29" w:hanging="286"/>
      </w:pPr>
      <w:rPr>
        <w:rFonts w:hint="default"/>
        <w:lang w:val="sk" w:eastAsia="sk" w:bidi="sk"/>
      </w:rPr>
    </w:lvl>
  </w:abstractNum>
  <w:abstractNum w:abstractNumId="11" w15:restartNumberingAfterBreak="0">
    <w:nsid w:val="6533261E"/>
    <w:multiLevelType w:val="multilevel"/>
    <w:tmpl w:val="041B001D"/>
    <w:styleLink w:val="tl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495FBA"/>
    <w:multiLevelType w:val="hybridMultilevel"/>
    <w:tmpl w:val="A844CDEA"/>
    <w:lvl w:ilvl="0" w:tplc="041B0017">
      <w:start w:val="1"/>
      <w:numFmt w:val="lowerLetter"/>
      <w:lvlText w:val="%1)"/>
      <w:lvlJc w:val="left"/>
      <w:pPr>
        <w:ind w:left="929" w:hanging="360"/>
      </w:pPr>
      <w:rPr>
        <w:rFonts w:hint="default"/>
        <w:w w:val="99"/>
        <w:sz w:val="24"/>
        <w:szCs w:val="24"/>
        <w:lang w:val="sk" w:eastAsia="sk" w:bidi="sk"/>
      </w:rPr>
    </w:lvl>
    <w:lvl w:ilvl="1" w:tplc="333A9090">
      <w:numFmt w:val="bullet"/>
      <w:lvlText w:val="•"/>
      <w:lvlJc w:val="left"/>
      <w:pPr>
        <w:ind w:left="1789" w:hanging="360"/>
      </w:pPr>
      <w:rPr>
        <w:rFonts w:hint="default"/>
        <w:lang w:val="sk" w:eastAsia="sk" w:bidi="sk"/>
      </w:rPr>
    </w:lvl>
    <w:lvl w:ilvl="2" w:tplc="4C70F37A">
      <w:numFmt w:val="bullet"/>
      <w:lvlText w:val="•"/>
      <w:lvlJc w:val="left"/>
      <w:pPr>
        <w:ind w:left="2648" w:hanging="360"/>
      </w:pPr>
      <w:rPr>
        <w:rFonts w:hint="default"/>
        <w:lang w:val="sk" w:eastAsia="sk" w:bidi="sk"/>
      </w:rPr>
    </w:lvl>
    <w:lvl w:ilvl="3" w:tplc="2114498C">
      <w:numFmt w:val="bullet"/>
      <w:lvlText w:val="•"/>
      <w:lvlJc w:val="left"/>
      <w:pPr>
        <w:ind w:left="3506" w:hanging="360"/>
      </w:pPr>
      <w:rPr>
        <w:rFonts w:hint="default"/>
        <w:lang w:val="sk" w:eastAsia="sk" w:bidi="sk"/>
      </w:rPr>
    </w:lvl>
    <w:lvl w:ilvl="4" w:tplc="E32A70A2">
      <w:numFmt w:val="bullet"/>
      <w:lvlText w:val="•"/>
      <w:lvlJc w:val="left"/>
      <w:pPr>
        <w:ind w:left="4365" w:hanging="360"/>
      </w:pPr>
      <w:rPr>
        <w:rFonts w:hint="default"/>
        <w:lang w:val="sk" w:eastAsia="sk" w:bidi="sk"/>
      </w:rPr>
    </w:lvl>
    <w:lvl w:ilvl="5" w:tplc="73C847FC">
      <w:numFmt w:val="bullet"/>
      <w:lvlText w:val="•"/>
      <w:lvlJc w:val="left"/>
      <w:pPr>
        <w:ind w:left="5224" w:hanging="360"/>
      </w:pPr>
      <w:rPr>
        <w:rFonts w:hint="default"/>
        <w:lang w:val="sk" w:eastAsia="sk" w:bidi="sk"/>
      </w:rPr>
    </w:lvl>
    <w:lvl w:ilvl="6" w:tplc="1C1234E6">
      <w:numFmt w:val="bullet"/>
      <w:lvlText w:val="•"/>
      <w:lvlJc w:val="left"/>
      <w:pPr>
        <w:ind w:left="6082" w:hanging="360"/>
      </w:pPr>
      <w:rPr>
        <w:rFonts w:hint="default"/>
        <w:lang w:val="sk" w:eastAsia="sk" w:bidi="sk"/>
      </w:rPr>
    </w:lvl>
    <w:lvl w:ilvl="7" w:tplc="DE5602B8">
      <w:numFmt w:val="bullet"/>
      <w:lvlText w:val="•"/>
      <w:lvlJc w:val="left"/>
      <w:pPr>
        <w:ind w:left="6941" w:hanging="360"/>
      </w:pPr>
      <w:rPr>
        <w:rFonts w:hint="default"/>
        <w:lang w:val="sk" w:eastAsia="sk" w:bidi="sk"/>
      </w:rPr>
    </w:lvl>
    <w:lvl w:ilvl="8" w:tplc="9288D3A4">
      <w:numFmt w:val="bullet"/>
      <w:lvlText w:val="•"/>
      <w:lvlJc w:val="left"/>
      <w:pPr>
        <w:ind w:left="7800" w:hanging="360"/>
      </w:pPr>
      <w:rPr>
        <w:rFonts w:hint="default"/>
        <w:lang w:val="sk" w:eastAsia="sk" w:bidi="sk"/>
      </w:rPr>
    </w:lvl>
  </w:abstractNum>
  <w:abstractNum w:abstractNumId="13" w15:restartNumberingAfterBreak="0">
    <w:nsid w:val="77C47158"/>
    <w:multiLevelType w:val="multilevel"/>
    <w:tmpl w:val="E5E88164"/>
    <w:lvl w:ilvl="0">
      <w:start w:val="20"/>
      <w:numFmt w:val="decimal"/>
      <w:lvlText w:val="%1"/>
      <w:lvlJc w:val="left"/>
      <w:pPr>
        <w:ind w:left="757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45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641" w:hanging="1073"/>
      </w:pPr>
      <w:rPr>
        <w:rFonts w:hint="default"/>
        <w:spacing w:val="-14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948" w:hanging="1073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742" w:hanging="1073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536" w:hanging="1073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330" w:hanging="1073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7124" w:hanging="1073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18" w:hanging="1073"/>
      </w:pPr>
      <w:rPr>
        <w:rFonts w:hint="default"/>
        <w:lang w:val="sk" w:eastAsia="sk" w:bidi="sk"/>
      </w:rPr>
    </w:lvl>
  </w:abstractNum>
  <w:abstractNum w:abstractNumId="14" w15:restartNumberingAfterBreak="0">
    <w:nsid w:val="7AB260FA"/>
    <w:multiLevelType w:val="multilevel"/>
    <w:tmpl w:val="2E2EE052"/>
    <w:lvl w:ilvl="0">
      <w:start w:val="10"/>
      <w:numFmt w:val="decimal"/>
      <w:lvlText w:val="%1"/>
      <w:lvlJc w:val="left"/>
      <w:pPr>
        <w:ind w:left="738" w:hanging="540"/>
      </w:pPr>
      <w:rPr>
        <w:rFonts w:hint="default"/>
        <w:lang w:val="sk" w:eastAsia="sk" w:bidi="sk"/>
      </w:rPr>
    </w:lvl>
    <w:lvl w:ilvl="1">
      <w:start w:val="6"/>
      <w:numFmt w:val="decimal"/>
      <w:lvlText w:val="%1.%2"/>
      <w:lvlJc w:val="left"/>
      <w:pPr>
        <w:ind w:left="757" w:hanging="540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115" w:hanging="28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171" w:hanging="28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227" w:hanging="28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283" w:hanging="28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39" w:hanging="28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394" w:hanging="286"/>
      </w:pPr>
      <w:rPr>
        <w:rFonts w:hint="default"/>
        <w:lang w:val="sk" w:eastAsia="sk" w:bidi="sk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22"/>
    <w:rsid w:val="0000666E"/>
    <w:rsid w:val="000940EC"/>
    <w:rsid w:val="000A4F19"/>
    <w:rsid w:val="000B2685"/>
    <w:rsid w:val="000B6F10"/>
    <w:rsid w:val="000B74CC"/>
    <w:rsid w:val="000E00DB"/>
    <w:rsid w:val="00121AC2"/>
    <w:rsid w:val="0012357C"/>
    <w:rsid w:val="001315FC"/>
    <w:rsid w:val="00131702"/>
    <w:rsid w:val="0013512E"/>
    <w:rsid w:val="001400D3"/>
    <w:rsid w:val="0016303A"/>
    <w:rsid w:val="00165CEA"/>
    <w:rsid w:val="001A3F9A"/>
    <w:rsid w:val="001F5F8E"/>
    <w:rsid w:val="00203372"/>
    <w:rsid w:val="00206D45"/>
    <w:rsid w:val="00207699"/>
    <w:rsid w:val="00251A85"/>
    <w:rsid w:val="002540CB"/>
    <w:rsid w:val="0027079C"/>
    <w:rsid w:val="00271EDC"/>
    <w:rsid w:val="002800C5"/>
    <w:rsid w:val="002921FC"/>
    <w:rsid w:val="002934F6"/>
    <w:rsid w:val="002A5A74"/>
    <w:rsid w:val="002D2DB9"/>
    <w:rsid w:val="002F2C92"/>
    <w:rsid w:val="00337634"/>
    <w:rsid w:val="003A0518"/>
    <w:rsid w:val="003C73E4"/>
    <w:rsid w:val="003D0777"/>
    <w:rsid w:val="003D2936"/>
    <w:rsid w:val="003E6C33"/>
    <w:rsid w:val="00403983"/>
    <w:rsid w:val="00424B34"/>
    <w:rsid w:val="00424CAA"/>
    <w:rsid w:val="0045528F"/>
    <w:rsid w:val="004F7459"/>
    <w:rsid w:val="0056472E"/>
    <w:rsid w:val="005A68C8"/>
    <w:rsid w:val="005B3606"/>
    <w:rsid w:val="00617622"/>
    <w:rsid w:val="006205F4"/>
    <w:rsid w:val="00620FB8"/>
    <w:rsid w:val="006401DC"/>
    <w:rsid w:val="00666796"/>
    <w:rsid w:val="006A5161"/>
    <w:rsid w:val="006B36C7"/>
    <w:rsid w:val="006C58EC"/>
    <w:rsid w:val="0070129A"/>
    <w:rsid w:val="007039C4"/>
    <w:rsid w:val="00704D39"/>
    <w:rsid w:val="00712907"/>
    <w:rsid w:val="00715107"/>
    <w:rsid w:val="0075216D"/>
    <w:rsid w:val="007536A4"/>
    <w:rsid w:val="0077499D"/>
    <w:rsid w:val="00793B0C"/>
    <w:rsid w:val="007B33AA"/>
    <w:rsid w:val="007D0C56"/>
    <w:rsid w:val="007D680F"/>
    <w:rsid w:val="007E1F1E"/>
    <w:rsid w:val="00807C1B"/>
    <w:rsid w:val="00811B7A"/>
    <w:rsid w:val="00815D80"/>
    <w:rsid w:val="00832971"/>
    <w:rsid w:val="008466C4"/>
    <w:rsid w:val="0084687D"/>
    <w:rsid w:val="00863552"/>
    <w:rsid w:val="00886CE6"/>
    <w:rsid w:val="008B68B2"/>
    <w:rsid w:val="008C5264"/>
    <w:rsid w:val="008D5A7A"/>
    <w:rsid w:val="008F43EB"/>
    <w:rsid w:val="0090596B"/>
    <w:rsid w:val="009155AA"/>
    <w:rsid w:val="00944D71"/>
    <w:rsid w:val="009863E4"/>
    <w:rsid w:val="009D7129"/>
    <w:rsid w:val="009F1D5D"/>
    <w:rsid w:val="00A07F54"/>
    <w:rsid w:val="00A43EA0"/>
    <w:rsid w:val="00A55492"/>
    <w:rsid w:val="00A87159"/>
    <w:rsid w:val="00A963A8"/>
    <w:rsid w:val="00AB1365"/>
    <w:rsid w:val="00AB1510"/>
    <w:rsid w:val="00AB1825"/>
    <w:rsid w:val="00AB4F71"/>
    <w:rsid w:val="00AC7DD7"/>
    <w:rsid w:val="00AD2832"/>
    <w:rsid w:val="00AD6CFB"/>
    <w:rsid w:val="00AE797B"/>
    <w:rsid w:val="00B10863"/>
    <w:rsid w:val="00B170A6"/>
    <w:rsid w:val="00B210A3"/>
    <w:rsid w:val="00B303A3"/>
    <w:rsid w:val="00B47AED"/>
    <w:rsid w:val="00B503F2"/>
    <w:rsid w:val="00B53EBE"/>
    <w:rsid w:val="00B61ECD"/>
    <w:rsid w:val="00B83BC9"/>
    <w:rsid w:val="00BA477F"/>
    <w:rsid w:val="00BF1BDF"/>
    <w:rsid w:val="00BF3EAE"/>
    <w:rsid w:val="00BF4283"/>
    <w:rsid w:val="00C328C5"/>
    <w:rsid w:val="00C3641B"/>
    <w:rsid w:val="00C4128A"/>
    <w:rsid w:val="00C46209"/>
    <w:rsid w:val="00C52F81"/>
    <w:rsid w:val="00C7781D"/>
    <w:rsid w:val="00C96CA2"/>
    <w:rsid w:val="00CB2F2E"/>
    <w:rsid w:val="00CE66BE"/>
    <w:rsid w:val="00CE7429"/>
    <w:rsid w:val="00D31A89"/>
    <w:rsid w:val="00D31DF6"/>
    <w:rsid w:val="00D4343B"/>
    <w:rsid w:val="00D52A72"/>
    <w:rsid w:val="00D627E3"/>
    <w:rsid w:val="00D67F1F"/>
    <w:rsid w:val="00D87E74"/>
    <w:rsid w:val="00D95343"/>
    <w:rsid w:val="00DB1764"/>
    <w:rsid w:val="00DD5977"/>
    <w:rsid w:val="00DD78B4"/>
    <w:rsid w:val="00DE2501"/>
    <w:rsid w:val="00DE668E"/>
    <w:rsid w:val="00E00103"/>
    <w:rsid w:val="00E008C0"/>
    <w:rsid w:val="00E17941"/>
    <w:rsid w:val="00E25596"/>
    <w:rsid w:val="00E335F7"/>
    <w:rsid w:val="00E452F1"/>
    <w:rsid w:val="00E63C22"/>
    <w:rsid w:val="00E843E0"/>
    <w:rsid w:val="00E97F32"/>
    <w:rsid w:val="00EA1C91"/>
    <w:rsid w:val="00EB1B91"/>
    <w:rsid w:val="00EC08DF"/>
    <w:rsid w:val="00F121FE"/>
    <w:rsid w:val="00F50ACA"/>
    <w:rsid w:val="00FA3E16"/>
    <w:rsid w:val="00FA44E9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95BA"/>
  <w15:docId w15:val="{587B1476-8234-4FDD-8F4B-AB5D7BE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eastAsia="Arial Narrow" w:hAnsi="Arial Narrow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050" w:hanging="49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5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238"/>
      <w:ind w:left="198"/>
    </w:pPr>
    <w:rPr>
      <w:sz w:val="24"/>
      <w:szCs w:val="24"/>
    </w:rPr>
  </w:style>
  <w:style w:type="paragraph" w:styleId="Zkladntext">
    <w:name w:val="Body Text"/>
    <w:basedOn w:val="Normlny"/>
    <w:uiPriority w:val="1"/>
    <w:qFormat/>
    <w:pPr>
      <w:ind w:left="1050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105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70129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129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96C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6CA2"/>
    <w:rPr>
      <w:rFonts w:ascii="Arial Narrow" w:eastAsia="Arial Narrow" w:hAnsi="Arial Narrow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C96C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6CA2"/>
    <w:rPr>
      <w:rFonts w:ascii="Arial Narrow" w:eastAsia="Arial Narrow" w:hAnsi="Arial Narrow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EA0"/>
    <w:rPr>
      <w:rFonts w:ascii="Segoe UI" w:eastAsia="Arial Narrow" w:hAnsi="Segoe UI" w:cs="Segoe UI"/>
      <w:sz w:val="18"/>
      <w:szCs w:val="18"/>
      <w:lang w:val="sk" w:eastAsia="sk"/>
    </w:rPr>
  </w:style>
  <w:style w:type="paragraph" w:customStyle="1" w:styleId="AOHead4">
    <w:name w:val="AOHead4"/>
    <w:basedOn w:val="Normlny"/>
    <w:next w:val="Normlny"/>
    <w:rsid w:val="00B61ECD"/>
    <w:pPr>
      <w:widowControl/>
      <w:numPr>
        <w:numId w:val="13"/>
      </w:numPr>
      <w:tabs>
        <w:tab w:val="num" w:pos="2160"/>
      </w:tabs>
      <w:autoSpaceDE/>
      <w:autoSpaceDN/>
      <w:spacing w:before="240" w:line="260" w:lineRule="atLeast"/>
      <w:ind w:left="2160"/>
      <w:jc w:val="both"/>
      <w:outlineLvl w:val="3"/>
    </w:pPr>
    <w:rPr>
      <w:rFonts w:ascii="Times New Roman" w:eastAsia="SimSun" w:hAnsi="Times New Roman"/>
      <w:lang w:val="sk-SK" w:eastAsia="en-US"/>
    </w:rPr>
  </w:style>
  <w:style w:type="paragraph" w:customStyle="1" w:styleId="AOHead5">
    <w:name w:val="AOHead5"/>
    <w:basedOn w:val="Normlny"/>
    <w:next w:val="Normlny"/>
    <w:rsid w:val="00B61ECD"/>
    <w:pPr>
      <w:widowControl/>
      <w:numPr>
        <w:ilvl w:val="1"/>
        <w:numId w:val="13"/>
      </w:numPr>
      <w:tabs>
        <w:tab w:val="num" w:pos="2880"/>
      </w:tabs>
      <w:autoSpaceDE/>
      <w:autoSpaceDN/>
      <w:spacing w:before="240" w:line="260" w:lineRule="atLeast"/>
      <w:ind w:left="2880"/>
      <w:jc w:val="both"/>
      <w:outlineLvl w:val="4"/>
    </w:pPr>
    <w:rPr>
      <w:rFonts w:ascii="Times New Roman" w:eastAsia="SimSun" w:hAnsi="Times New Roman"/>
      <w:lang w:val="sk-SK" w:eastAsia="en-US"/>
    </w:rPr>
  </w:style>
  <w:style w:type="paragraph" w:customStyle="1" w:styleId="AOHead6">
    <w:name w:val="AOHead6"/>
    <w:basedOn w:val="Normlny"/>
    <w:next w:val="Normlny"/>
    <w:rsid w:val="00B61ECD"/>
    <w:pPr>
      <w:widowControl/>
      <w:numPr>
        <w:ilvl w:val="2"/>
        <w:numId w:val="13"/>
      </w:numPr>
      <w:tabs>
        <w:tab w:val="num" w:pos="3600"/>
      </w:tabs>
      <w:autoSpaceDE/>
      <w:autoSpaceDN/>
      <w:spacing w:before="240" w:line="260" w:lineRule="atLeast"/>
      <w:ind w:left="3600"/>
      <w:jc w:val="both"/>
      <w:outlineLvl w:val="5"/>
    </w:pPr>
    <w:rPr>
      <w:rFonts w:ascii="Times New Roman" w:eastAsia="SimSun" w:hAnsi="Times New Roman"/>
      <w:lang w:val="sk-SK" w:eastAsia="en-US"/>
    </w:rPr>
  </w:style>
  <w:style w:type="paragraph" w:customStyle="1" w:styleId="AOAltHead2">
    <w:name w:val="AOAltHead2"/>
    <w:basedOn w:val="Normlny"/>
    <w:next w:val="Normlny"/>
    <w:uiPriority w:val="99"/>
    <w:rsid w:val="00B61ECD"/>
    <w:pPr>
      <w:widowControl/>
      <w:numPr>
        <w:ilvl w:val="3"/>
        <w:numId w:val="13"/>
      </w:numPr>
      <w:autoSpaceDE/>
      <w:autoSpaceDN/>
      <w:spacing w:before="240" w:line="260" w:lineRule="atLeast"/>
      <w:jc w:val="both"/>
      <w:outlineLvl w:val="1"/>
    </w:pPr>
    <w:rPr>
      <w:rFonts w:ascii="Times New Roman" w:eastAsia="SimSun" w:hAnsi="Times New Roman"/>
      <w:lang w:val="sk-SK" w:eastAsia="en-US"/>
    </w:rPr>
  </w:style>
  <w:style w:type="paragraph" w:customStyle="1" w:styleId="AODefHead">
    <w:name w:val="AODefHead"/>
    <w:basedOn w:val="Normlny"/>
    <w:next w:val="AODefPara"/>
    <w:rsid w:val="00B61ECD"/>
    <w:pPr>
      <w:widowControl/>
      <w:numPr>
        <w:ilvl w:val="4"/>
        <w:numId w:val="13"/>
      </w:numPr>
      <w:autoSpaceDE/>
      <w:autoSpaceDN/>
      <w:spacing w:before="240" w:line="260" w:lineRule="atLeast"/>
      <w:jc w:val="both"/>
      <w:outlineLvl w:val="5"/>
    </w:pPr>
    <w:rPr>
      <w:rFonts w:ascii="Times New Roman" w:eastAsia="SimSun" w:hAnsi="Times New Roman"/>
      <w:lang w:val="sk-SK" w:eastAsia="en-US"/>
    </w:rPr>
  </w:style>
  <w:style w:type="paragraph" w:customStyle="1" w:styleId="AODefPara">
    <w:name w:val="AODefPara"/>
    <w:basedOn w:val="AODefHead"/>
    <w:rsid w:val="00B61ECD"/>
    <w:pPr>
      <w:numPr>
        <w:ilvl w:val="5"/>
      </w:numPr>
      <w:outlineLvl w:val="6"/>
    </w:pPr>
  </w:style>
  <w:style w:type="numbering" w:customStyle="1" w:styleId="tl1">
    <w:name w:val="Štýl1"/>
    <w:uiPriority w:val="99"/>
    <w:rsid w:val="003C73E4"/>
    <w:pPr>
      <w:numPr>
        <w:numId w:val="14"/>
      </w:numPr>
    </w:pPr>
  </w:style>
  <w:style w:type="numbering" w:customStyle="1" w:styleId="tl2">
    <w:name w:val="Štýl2"/>
    <w:uiPriority w:val="99"/>
    <w:rsid w:val="003C73E4"/>
    <w:pPr>
      <w:numPr>
        <w:numId w:val="15"/>
      </w:numPr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DE25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" w:eastAsia="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8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lipni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569A-01EA-4EF6-AF18-A28F2BD3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5391</Words>
  <Characters>30735</Characters>
  <Application>Microsoft Office Word</Application>
  <DocSecurity>0</DocSecurity>
  <Lines>256</Lines>
  <Paragraphs>72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Ďurta</dc:creator>
  <cp:keywords/>
  <dc:description/>
  <cp:lastModifiedBy>MIKUŠKO Peter</cp:lastModifiedBy>
  <cp:revision>2</cp:revision>
  <cp:lastPrinted>2020-08-26T08:22:00Z</cp:lastPrinted>
  <dcterms:created xsi:type="dcterms:W3CDTF">2021-06-11T09:06:00Z</dcterms:created>
  <dcterms:modified xsi:type="dcterms:W3CDTF">2021-06-11T09:06:00Z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2019-08-13T00:00:00Z</vt:filetime>
  </property>
</Properties>
</file>